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A Bíblia Nega a Divindade de Jesus</w:t>
      </w:r>
    </w:p>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7): Escritores da Bíblia</w:t>
      </w:r>
    </w:p>
    <w:p w:rsidR="00A652D9" w:rsidRDefault="00A652D9" w:rsidP="00A652D9">
      <w:pPr>
        <w:jc w:val="center"/>
        <w:rPr>
          <w:rFonts w:hint="cs"/>
          <w:rtl/>
          <w:lang w:bidi="ar-EG"/>
        </w:rPr>
      </w:pPr>
      <w:r>
        <w:rPr>
          <w:noProof/>
        </w:rPr>
        <w:drawing>
          <wp:inline distT="0" distB="0" distL="0" distR="0" wp14:anchorId="4BB56F95" wp14:editId="0A8676DB">
            <wp:extent cx="2466975" cy="1849755"/>
            <wp:effectExtent l="0" t="0" r="9525" b="0"/>
            <wp:docPr id="4" name="Picture 4" descr="https://encrypted-tbn2.gstatic.com/images?q=tbn:ANd9GcQqDLzhTsTTmzod9Ii34gLal3oA9V7okrKSPXhtcJ2sij2a6w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qDLzhTsTTmzod9Ii34gLal3oA9V7okrKSPXhtcJ2sij2a6w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A652D9" w:rsidRDefault="00A652D9" w:rsidP="00A652D9">
      <w:pPr>
        <w:jc w:val="center"/>
        <w:rPr>
          <w:rFonts w:hint="cs"/>
          <w:rtl/>
          <w:lang w:bidi="ar-EG"/>
        </w:rPr>
      </w:pP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Cristãos e muçulmanos acreditam em Jesus, o amam e honram.</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Entretanto, estão divididos em relação à sua divindade.</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Felizmente essa diferença pode ser resolvida se referirmos a questão tanto à Bíblia quanto ao Alcorão, porque tanto a Bíblia quanto o Alcorão ensinam que Jesus não é Deus.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Está claro o bastante para todos que o Alcorão nega a divindade de Jesus e, por essa razão, não precisamos despender muito tempo explicando isso.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Por outro lado, muitas pessoas não entendem a Bíblia.</w:t>
      </w:r>
      <w:proofErr w:type="gramEnd"/>
      <w:r w:rsidRPr="00A652D9">
        <w:rPr>
          <w:rFonts w:ascii="Times New Roman" w:eastAsia="Times New Roman" w:hAnsi="Times New Roman" w:cs="Times New Roman"/>
          <w:color w:val="000000"/>
          <w:sz w:val="26"/>
          <w:szCs w:val="26"/>
        </w:rPr>
        <w:t xml:space="preserve"> Sentem que a crença em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Deus é tão propagada que deve ter vindo da Bíblia.  </w:t>
      </w:r>
      <w:proofErr w:type="gramStart"/>
      <w:r w:rsidRPr="00A652D9">
        <w:rPr>
          <w:rFonts w:ascii="Times New Roman" w:eastAsia="Times New Roman" w:hAnsi="Times New Roman" w:cs="Times New Roman"/>
          <w:color w:val="000000"/>
          <w:sz w:val="26"/>
          <w:szCs w:val="26"/>
        </w:rPr>
        <w:t>Esse artigo mostra de forma muito conclusiva que a Bíblia não ensina isso.</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 Bíblia claramente ensina que Jesus não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Na Bíblia Deus é sempre outro além de Jesus.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Alguns dirão que algo que Jesus disse ou fez </w:t>
      </w:r>
      <w:proofErr w:type="gramStart"/>
      <w:r w:rsidRPr="00A652D9">
        <w:rPr>
          <w:rFonts w:ascii="Times New Roman" w:eastAsia="Times New Roman" w:hAnsi="Times New Roman" w:cs="Times New Roman"/>
          <w:color w:val="000000"/>
          <w:sz w:val="26"/>
          <w:szCs w:val="26"/>
        </w:rPr>
        <w:t>durante</w:t>
      </w:r>
      <w:proofErr w:type="gramEnd"/>
      <w:r w:rsidRPr="00A652D9">
        <w:rPr>
          <w:rFonts w:ascii="Times New Roman" w:eastAsia="Times New Roman" w:hAnsi="Times New Roman" w:cs="Times New Roman"/>
          <w:color w:val="000000"/>
          <w:sz w:val="26"/>
          <w:szCs w:val="26"/>
        </w:rPr>
        <w:t xml:space="preserve"> sua estada na terra prova que ele é Deus.  </w:t>
      </w:r>
      <w:proofErr w:type="gramStart"/>
      <w:r w:rsidRPr="00A652D9">
        <w:rPr>
          <w:rFonts w:ascii="Times New Roman" w:eastAsia="Times New Roman" w:hAnsi="Times New Roman" w:cs="Times New Roman"/>
          <w:color w:val="000000"/>
          <w:sz w:val="26"/>
          <w:szCs w:val="26"/>
        </w:rPr>
        <w:t>Mostraremos que os discípulos nunca chegaram à conclusão de que Jesus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 aquelas foram pessoas que viveram e caminharam com Jesus e, portanto, sabiam em primeira mão o que ele disse e fez.</w:t>
      </w:r>
      <w:proofErr w:type="gramEnd"/>
      <w:r w:rsidRPr="00A652D9">
        <w:rPr>
          <w:rFonts w:ascii="Times New Roman" w:eastAsia="Times New Roman" w:hAnsi="Times New Roman" w:cs="Times New Roman"/>
          <w:color w:val="000000"/>
          <w:sz w:val="26"/>
          <w:szCs w:val="26"/>
        </w:rPr>
        <w:t xml:space="preserve">  Além disso, nos é dito em Atos dos apóstolos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que os discípulos estavam sendo guiados pelo Espírito Santo.  </w:t>
      </w:r>
      <w:proofErr w:type="gramStart"/>
      <w:r w:rsidRPr="00A652D9">
        <w:rPr>
          <w:rFonts w:ascii="Times New Roman" w:eastAsia="Times New Roman" w:hAnsi="Times New Roman" w:cs="Times New Roman"/>
          <w:color w:val="000000"/>
          <w:sz w:val="26"/>
          <w:szCs w:val="26"/>
        </w:rPr>
        <w:t>Se Jesus é Deus, certamente eles deviam saber.</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não sabiam.  </w:t>
      </w:r>
      <w:proofErr w:type="gramStart"/>
      <w:r w:rsidRPr="00A652D9">
        <w:rPr>
          <w:rFonts w:ascii="Times New Roman" w:eastAsia="Times New Roman" w:hAnsi="Times New Roman" w:cs="Times New Roman"/>
          <w:color w:val="000000"/>
          <w:sz w:val="26"/>
          <w:szCs w:val="26"/>
        </w:rPr>
        <w:t>Continuaram adorando o único e verdadeiro Deus que era adorado por Abraão, Moisés e Jesus (ver Atos 3:13).</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Todos os escritores da Bíblia acreditavam que Deus não era Jesus.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idéia de que Jesus é Deus não se tornou parte da crença cristã até após a Bíblia ser escrita e muitos séculos se passaram até se tornar parte da fé dos cristãos.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Mateus, Marcos e Lucas, autores dos três primeiros evangelhos, acreditavam que Jesus não era Deus (ver Marcos 10:18 e Mateus 19:17).</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lastRenderedPageBreak/>
        <w:t>Acreditavam que ele era o filho de Deus no sentido de ser uma pessoa virtuosa.</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Muitos outros também são igualmente chamados filhos de Deus (ver Mateus 23:1-9).</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Paulo, considerado o autor de treze ou quatorze cartas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também acreditava que Jesus não é Deus.   Para Paulo Deus primeiro criou Jesus e então usou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agente para criar o resto da criação (ver Colossenses 1:15 e 1 Coríntios 8:6). Idéias semelhantes são encontradas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carta aos Hebreus e também no evangelho e cartas de João, compostos setenta anos depois de Jesus.  Em todos esses escritos, entretanto, Jesus continua uma criatura de Deus e,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tal, para sempre subserviente a Deus (ver 1 Coríntios 15:28).</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Porque Paulo, João e o autor de Hebreus acreditavam que Jesus foi a primeira criatura de Deus, parte do que escreveram mostra claramente que Jesus era um poderoso ser preexistente.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Isso é com frequência entendido de forma equivocada que ele deve ter sido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dizer que Jesus era Deus é ir contra o que esses mesmos autores escreveram.  </w:t>
      </w:r>
      <w:proofErr w:type="gramStart"/>
      <w:r w:rsidRPr="00A652D9">
        <w:rPr>
          <w:rFonts w:ascii="Times New Roman" w:eastAsia="Times New Roman" w:hAnsi="Times New Roman" w:cs="Times New Roman"/>
          <w:color w:val="000000"/>
          <w:sz w:val="26"/>
          <w:szCs w:val="26"/>
        </w:rPr>
        <w:t>Embora esses autores tivessem essa crença posterior de que Jesus era superior que todas as criaturas, também acreditavam que ele continuava inferior a Deus.</w:t>
      </w:r>
      <w:proofErr w:type="gramEnd"/>
      <w:r w:rsidRPr="00A652D9">
        <w:rPr>
          <w:rFonts w:ascii="Times New Roman" w:eastAsia="Times New Roman" w:hAnsi="Times New Roman" w:cs="Times New Roman"/>
          <w:color w:val="000000"/>
          <w:sz w:val="26"/>
          <w:szCs w:val="26"/>
        </w:rPr>
        <w:t>  De fato, João cita Jesus dizendo: </w:t>
      </w:r>
      <w:r w:rsidRPr="00A652D9">
        <w:rPr>
          <w:rFonts w:ascii="Times New Roman" w:eastAsia="Times New Roman" w:hAnsi="Times New Roman" w:cs="Times New Roman"/>
          <w:b/>
          <w:bCs/>
          <w:color w:val="000000"/>
          <w:sz w:val="26"/>
          <w:szCs w:val="26"/>
        </w:rPr>
        <w:t>“... o Pai é maior que eu.”</w:t>
      </w:r>
      <w:r w:rsidRPr="00A652D9">
        <w:rPr>
          <w:rFonts w:ascii="Times New Roman" w:eastAsia="Times New Roman" w:hAnsi="Times New Roman" w:cs="Times New Roman"/>
          <w:color w:val="000000"/>
          <w:sz w:val="26"/>
          <w:szCs w:val="26"/>
        </w:rPr>
        <w:t xml:space="preserve"> (João 14:28). </w:t>
      </w:r>
      <w:proofErr w:type="gramStart"/>
      <w:r w:rsidRPr="00A652D9">
        <w:rPr>
          <w:rFonts w:ascii="Times New Roman" w:eastAsia="Times New Roman" w:hAnsi="Times New Roman" w:cs="Times New Roman"/>
          <w:color w:val="000000"/>
          <w:sz w:val="26"/>
          <w:szCs w:val="26"/>
        </w:rPr>
        <w:t>E Paulo declara que a cabeça de toda mulher é seu marido, a cabeça de todo homem é Cristo e a cabeça de Cristo é Deus (ver 1 Coríntios 11:3).</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Consequentemente, encontrar algo nesses escritos e alegar que ensinam que Jesus é Deus é utilizar e citar de forma errônea o que esses autores disseram.</w:t>
      </w:r>
      <w:proofErr w:type="gramEnd"/>
      <w:r w:rsidRPr="00A652D9">
        <w:rPr>
          <w:rFonts w:ascii="Times New Roman" w:eastAsia="Times New Roman" w:hAnsi="Times New Roman" w:cs="Times New Roman"/>
          <w:color w:val="000000"/>
          <w:sz w:val="26"/>
          <w:szCs w:val="26"/>
        </w:rPr>
        <w:t xml:space="preserve">  O que escreveram deve ser entendido no contexto de sua crença de que Jesus é uma criatura de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eles disseram claramente.</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Vemos então que alguns dos escritores posteriores tinham uma visão superior de Jesus, mas nenhum dos escritores da Bíblia acreditava que Jesus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 Bíblia ensina claramente que existe apenas um único Deus, o único a quem Jesus adorou (ver João 17:3).</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No restante dos artigos exploraremos a Bíblia mais profundamente e lidaremos com as passagens que são citadas equivocadamente com mais frequência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provas da divindade de Jesus.  Mostraremos, com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ajuda de Deus, que não significam o que com frequência são usadas para provar.</w:t>
      </w:r>
    </w:p>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7): Atos dos Apóstolos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Jesus realizou muitos milagres e </w:t>
      </w:r>
      <w:proofErr w:type="gramStart"/>
      <w:r w:rsidRPr="00A652D9">
        <w:rPr>
          <w:rFonts w:ascii="Times New Roman" w:eastAsia="Times New Roman" w:hAnsi="Times New Roman" w:cs="Times New Roman"/>
          <w:color w:val="000000"/>
          <w:sz w:val="26"/>
          <w:szCs w:val="26"/>
        </w:rPr>
        <w:t>sem</w:t>
      </w:r>
      <w:proofErr w:type="gramEnd"/>
      <w:r w:rsidRPr="00A652D9">
        <w:rPr>
          <w:rFonts w:ascii="Times New Roman" w:eastAsia="Times New Roman" w:hAnsi="Times New Roman" w:cs="Times New Roman"/>
          <w:color w:val="000000"/>
          <w:sz w:val="26"/>
          <w:szCs w:val="26"/>
        </w:rPr>
        <w:t xml:space="preserve"> dúvida disse muitas coisas maravilhosas sobre si mesmo.  Algumas pessoas usaram o que ele disse e fez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 de que era Deus.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seus discípulos originais que viveram e caminharam com ele e testemunharam o que ele disse e fez, nunca chegaram a essa conclusão.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Os Atos dos Apóstolos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detalha a atividade dos discípulos em um período de trinta anos após Jesus ser elevado aos céus.  Ao longo desse </w:t>
      </w:r>
      <w:r w:rsidRPr="00A652D9">
        <w:rPr>
          <w:rFonts w:ascii="Times New Roman" w:eastAsia="Times New Roman" w:hAnsi="Times New Roman" w:cs="Times New Roman"/>
          <w:color w:val="000000"/>
          <w:sz w:val="26"/>
          <w:szCs w:val="26"/>
        </w:rPr>
        <w:lastRenderedPageBreak/>
        <w:t xml:space="preserve">período, eles nunca se referiram a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Deus.  De forma contínua e consistente usam o título de Deus para se referir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outro e não a Jesus.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Pedro se levantou com os onze discípulos e se dirigiu à multidão dizendo:</w:t>
      </w:r>
    </w:p>
    <w:p w:rsidR="00A652D9" w:rsidRPr="00A652D9" w:rsidRDefault="00A652D9" w:rsidP="00A652D9">
      <w:pPr>
        <w:shd w:val="clear" w:color="auto" w:fill="E1F4FD"/>
        <w:bidi w:val="0"/>
        <w:spacing w:after="160" w:line="240" w:lineRule="auto"/>
        <w:rPr>
          <w:rFonts w:ascii="Times New Roman" w:eastAsia="Times New Roman" w:hAnsi="Times New Roman" w:cs="Times New Roman"/>
          <w:b/>
          <w:bCs/>
          <w:color w:val="000000"/>
          <w:sz w:val="26"/>
          <w:szCs w:val="26"/>
        </w:rPr>
      </w:pPr>
      <w:r w:rsidRPr="00A652D9">
        <w:rPr>
          <w:rFonts w:ascii="Times New Roman" w:eastAsia="Times New Roman" w:hAnsi="Times New Roman" w:cs="Times New Roman"/>
          <w:b/>
          <w:bCs/>
          <w:color w:val="000000"/>
          <w:sz w:val="26"/>
          <w:szCs w:val="26"/>
        </w:rPr>
        <w:t xml:space="preserve"> “Homens de Israel, ouçam: Jesus de Nazaré era um homem aprovado por Deus entre vós por milagres, prodígios e sinais, que Deus por ele fez no meio de vós, </w:t>
      </w:r>
      <w:proofErr w:type="gramStart"/>
      <w:r w:rsidRPr="00A652D9">
        <w:rPr>
          <w:rFonts w:ascii="Times New Roman" w:eastAsia="Times New Roman" w:hAnsi="Times New Roman" w:cs="Times New Roman"/>
          <w:b/>
          <w:bCs/>
          <w:color w:val="000000"/>
          <w:sz w:val="26"/>
          <w:szCs w:val="26"/>
        </w:rPr>
        <w:t>como</w:t>
      </w:r>
      <w:proofErr w:type="gramEnd"/>
      <w:r w:rsidRPr="00A652D9">
        <w:rPr>
          <w:rFonts w:ascii="Times New Roman" w:eastAsia="Times New Roman" w:hAnsi="Times New Roman" w:cs="Times New Roman"/>
          <w:b/>
          <w:bCs/>
          <w:color w:val="000000"/>
          <w:sz w:val="26"/>
          <w:szCs w:val="26"/>
        </w:rPr>
        <w:t xml:space="preserve"> vós mesmos bem sabeis.” (Atos 2:22).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Era Deus, portanto, Quem realizava os milagres através de Jesus para convencer as pessoas de que Jesus era apoiado por Deus.</w:t>
      </w:r>
      <w:proofErr w:type="gramEnd"/>
      <w:r w:rsidRPr="00A652D9">
        <w:rPr>
          <w:rFonts w:ascii="Times New Roman" w:eastAsia="Times New Roman" w:hAnsi="Times New Roman" w:cs="Times New Roman"/>
          <w:color w:val="000000"/>
          <w:sz w:val="26"/>
          <w:szCs w:val="26"/>
        </w:rPr>
        <w:t xml:space="preserve">  Pedro não viu os milagres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 de que Jesus é Deus.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De fato, a forma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Pedro se refere a Deus e a Jesus deixa claro que Jesus não é Deus.  </w:t>
      </w:r>
      <w:proofErr w:type="gramStart"/>
      <w:r w:rsidRPr="00A652D9">
        <w:rPr>
          <w:rFonts w:ascii="Times New Roman" w:eastAsia="Times New Roman" w:hAnsi="Times New Roman" w:cs="Times New Roman"/>
          <w:color w:val="000000"/>
          <w:sz w:val="26"/>
          <w:szCs w:val="26"/>
        </w:rPr>
        <w:t>Porque ele sempre mantém o título de Deus distante de Jesus.</w:t>
      </w:r>
      <w:proofErr w:type="gramEnd"/>
      <w:r w:rsidRPr="00A652D9">
        <w:rPr>
          <w:rFonts w:ascii="Times New Roman" w:eastAsia="Times New Roman" w:hAnsi="Times New Roman" w:cs="Times New Roman"/>
          <w:color w:val="000000"/>
          <w:sz w:val="26"/>
          <w:szCs w:val="26"/>
        </w:rPr>
        <w:t>  Tome as seguintes referências, por exemplo:</w:t>
      </w:r>
    </w:p>
    <w:p w:rsidR="00A652D9" w:rsidRPr="00A652D9" w:rsidRDefault="00A652D9" w:rsidP="00A652D9">
      <w:pPr>
        <w:shd w:val="clear" w:color="auto" w:fill="E1F4FD"/>
        <w:bidi w:val="0"/>
        <w:spacing w:after="160" w:line="240" w:lineRule="auto"/>
        <w:rPr>
          <w:rFonts w:ascii="Times New Roman" w:eastAsia="Times New Roman" w:hAnsi="Times New Roman" w:cs="Times New Roman"/>
          <w:b/>
          <w:bCs/>
          <w:color w:val="000000"/>
          <w:sz w:val="26"/>
          <w:szCs w:val="26"/>
        </w:rPr>
      </w:pPr>
      <w:r w:rsidRPr="00A652D9">
        <w:rPr>
          <w:rFonts w:ascii="Times New Roman" w:eastAsia="Times New Roman" w:hAnsi="Times New Roman" w:cs="Times New Roman"/>
          <w:b/>
          <w:bCs/>
          <w:color w:val="000000"/>
          <w:sz w:val="26"/>
          <w:szCs w:val="26"/>
        </w:rPr>
        <w:t>“Deus elevou esse Jesus...” (Atos 2:32)</w:t>
      </w:r>
    </w:p>
    <w:p w:rsidR="00A652D9" w:rsidRPr="00A652D9" w:rsidRDefault="00A652D9" w:rsidP="00A652D9">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652D9">
        <w:rPr>
          <w:rFonts w:ascii="Times New Roman" w:eastAsia="Times New Roman" w:hAnsi="Times New Roman" w:cs="Times New Roman"/>
          <w:b/>
          <w:bCs/>
          <w:color w:val="000000"/>
          <w:sz w:val="26"/>
          <w:szCs w:val="26"/>
        </w:rPr>
        <w:t>“Deus fez Jesus, que crucificastes, Senhor e Cristo.”</w:t>
      </w:r>
      <w:proofErr w:type="gramEnd"/>
      <w:r w:rsidRPr="00A652D9">
        <w:rPr>
          <w:rFonts w:ascii="Times New Roman" w:eastAsia="Times New Roman" w:hAnsi="Times New Roman" w:cs="Times New Roman"/>
          <w:b/>
          <w:bCs/>
          <w:color w:val="000000"/>
          <w:sz w:val="26"/>
          <w:szCs w:val="26"/>
        </w:rPr>
        <w:t xml:space="preserve"> (Atos 2:36)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Em ambas as passagens o título de Deus é distanciado de Jesus.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Por que ele fez isso, se Jesus era Deus?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Para Pedro Jesus foi um servo de Deus.</w:t>
      </w:r>
      <w:proofErr w:type="gramEnd"/>
      <w:r w:rsidRPr="00A652D9">
        <w:rPr>
          <w:rFonts w:ascii="Times New Roman" w:eastAsia="Times New Roman" w:hAnsi="Times New Roman" w:cs="Times New Roman"/>
          <w:color w:val="000000"/>
          <w:sz w:val="26"/>
          <w:szCs w:val="26"/>
        </w:rPr>
        <w:t>  Pedro disse:</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b/>
          <w:bCs/>
          <w:color w:val="000000"/>
          <w:sz w:val="26"/>
          <w:szCs w:val="26"/>
        </w:rPr>
        <w:t>“Deus elevou seu servo...” (Atos 3:26).</w:t>
      </w:r>
      <w:r w:rsidRPr="00A652D9">
        <w:rPr>
          <w:rFonts w:ascii="Times New Roman" w:eastAsia="Times New Roman" w:hAnsi="Times New Roman" w:cs="Times New Roman"/>
          <w:color w:val="000000"/>
          <w:sz w:val="26"/>
          <w:szCs w:val="26"/>
        </w:rPr>
        <w:t> </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 título de servo se refere a Jesus.  Isso está claro da passagem anterior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qual Pedro declarou:</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b/>
          <w:bCs/>
          <w:color w:val="000000"/>
          <w:sz w:val="26"/>
          <w:szCs w:val="26"/>
        </w:rPr>
        <w:t>“O Deus de Abraão, Isaque e Jacó, o Deus de nossos antepassados, glorificou seu servo Jesus.” (Atos 3:13).</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Pedro deve ter sabido que Abraão, Isaque e Jacó nunca falaram de um Deus trino.</w:t>
      </w:r>
      <w:proofErr w:type="gramEnd"/>
      <w:r w:rsidRPr="00A652D9">
        <w:rPr>
          <w:rFonts w:ascii="Times New Roman" w:eastAsia="Times New Roman" w:hAnsi="Times New Roman" w:cs="Times New Roman"/>
          <w:color w:val="000000"/>
          <w:sz w:val="26"/>
          <w:szCs w:val="26"/>
        </w:rPr>
        <w:t xml:space="preserve">  Sempre falaram de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o único Deus.  Aqui,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em Mateus 12:18, Jesus é o servo de Deus.  Mateus nos diz que Jesus era o mesmo servo de Deus mencionado em Isaías 42:1. </w:t>
      </w:r>
      <w:proofErr w:type="gramStart"/>
      <w:r w:rsidRPr="00A652D9">
        <w:rPr>
          <w:rFonts w:ascii="Times New Roman" w:eastAsia="Times New Roman" w:hAnsi="Times New Roman" w:cs="Times New Roman"/>
          <w:color w:val="000000"/>
          <w:sz w:val="26"/>
          <w:szCs w:val="26"/>
        </w:rPr>
        <w:t>Então, de acordo com Mateus e Pedro, Jesus não é Deus, mas servo de Deus.</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color w:val="000000"/>
          <w:sz w:val="26"/>
          <w:szCs w:val="26"/>
          <w:lang w:val="pt-BR"/>
        </w:rPr>
        <w:t>O Velho Testamento diz repetidamente que Deus é único (por exemplo, Isaías 45:5).</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Todos os discípulos de Jesus tinham essa opinião.</w:t>
      </w:r>
      <w:proofErr w:type="gramEnd"/>
      <w:r w:rsidRPr="00A652D9">
        <w:rPr>
          <w:rFonts w:ascii="Times New Roman" w:eastAsia="Times New Roman" w:hAnsi="Times New Roman" w:cs="Times New Roman"/>
          <w:color w:val="000000"/>
          <w:sz w:val="26"/>
          <w:szCs w:val="26"/>
        </w:rPr>
        <w:t>  Em Atos 4:24 nos é dito que os fiéis oravam a Deus dizendo: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b/>
          <w:bCs/>
          <w:color w:val="000000"/>
          <w:sz w:val="26"/>
          <w:szCs w:val="26"/>
        </w:rPr>
        <w:t>“...eles elevaram suas vozes unanimemente em oração a Deus. ‘Senhor,’ eles disseram, ‘tu que fizestes os céus, a terra e o mar, e tudo que neles há.’”</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 Está claro que não estão orando para Jesus porque dois versos depois se referem a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b/>
          <w:bCs/>
          <w:color w:val="000000"/>
          <w:sz w:val="26"/>
          <w:szCs w:val="26"/>
        </w:rPr>
        <w:t>“...teu santo servo Jesus, ao qual ungiste.” (Atos 4:27).</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lastRenderedPageBreak/>
        <w:t>Se Jesus era Deus, seus discípulos deviam ter dito isso claramente.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Ao invés disso, continuaram pregando que Jesus era Cristo de Deus.</w:t>
      </w:r>
      <w:proofErr w:type="gramEnd"/>
      <w:r w:rsidRPr="00A652D9">
        <w:rPr>
          <w:rFonts w:ascii="Times New Roman" w:eastAsia="Times New Roman" w:hAnsi="Times New Roman" w:cs="Times New Roman"/>
          <w:color w:val="000000"/>
          <w:sz w:val="26"/>
          <w:szCs w:val="26"/>
        </w:rPr>
        <w:t>  Em Atos é dito: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b/>
          <w:bCs/>
          <w:color w:val="000000"/>
          <w:sz w:val="26"/>
          <w:szCs w:val="26"/>
        </w:rPr>
        <w:t xml:space="preserve">“E todos os </w:t>
      </w:r>
      <w:proofErr w:type="gramStart"/>
      <w:r w:rsidRPr="00A652D9">
        <w:rPr>
          <w:rFonts w:ascii="Times New Roman" w:eastAsia="Times New Roman" w:hAnsi="Times New Roman" w:cs="Times New Roman"/>
          <w:b/>
          <w:bCs/>
          <w:color w:val="000000"/>
          <w:sz w:val="26"/>
          <w:szCs w:val="26"/>
        </w:rPr>
        <w:t>dias</w:t>
      </w:r>
      <w:proofErr w:type="gramEnd"/>
      <w:r w:rsidRPr="00A652D9">
        <w:rPr>
          <w:rFonts w:ascii="Times New Roman" w:eastAsia="Times New Roman" w:hAnsi="Times New Roman" w:cs="Times New Roman"/>
          <w:b/>
          <w:bCs/>
          <w:color w:val="000000"/>
          <w:sz w:val="26"/>
          <w:szCs w:val="26"/>
        </w:rPr>
        <w:t>, no templo e nas casas, não cessavam de ensinar, e de anunciar a Jesus Cristo.” (Atos 5:42).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 palavra grega “Cristo” é um título humano.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Significa “ungido”.</w:t>
      </w:r>
      <w:proofErr w:type="gramEnd"/>
      <w:r w:rsidRPr="00A652D9">
        <w:rPr>
          <w:rFonts w:ascii="Times New Roman" w:eastAsia="Times New Roman" w:hAnsi="Times New Roman" w:cs="Times New Roman"/>
          <w:color w:val="000000"/>
          <w:sz w:val="26"/>
          <w:szCs w:val="26"/>
        </w:rPr>
        <w:t xml:space="preserve">  Se Jesus era Deus, porque os discípulos se referiam a ele continuamente com títulos humanos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servo e Cristo de Deus e usavam de forma consistente o título de Deus para alguém que ressuscitou Jesus?  </w:t>
      </w:r>
      <w:proofErr w:type="gramStart"/>
      <w:r w:rsidRPr="00A652D9">
        <w:rPr>
          <w:rFonts w:ascii="Times New Roman" w:eastAsia="Times New Roman" w:hAnsi="Times New Roman" w:cs="Times New Roman"/>
          <w:color w:val="000000"/>
          <w:sz w:val="26"/>
          <w:szCs w:val="26"/>
        </w:rPr>
        <w:t>Temiam os homens?</w:t>
      </w:r>
      <w:proofErr w:type="gramEnd"/>
      <w:r w:rsidRPr="00A652D9">
        <w:rPr>
          <w:rFonts w:ascii="Times New Roman" w:eastAsia="Times New Roman" w:hAnsi="Times New Roman" w:cs="Times New Roman"/>
          <w:color w:val="000000"/>
          <w:sz w:val="26"/>
          <w:szCs w:val="26"/>
        </w:rPr>
        <w:t xml:space="preserve">  Não! Corajosamente pregavam a verdade </w:t>
      </w:r>
      <w:proofErr w:type="gramStart"/>
      <w:r w:rsidRPr="00A652D9">
        <w:rPr>
          <w:rFonts w:ascii="Times New Roman" w:eastAsia="Times New Roman" w:hAnsi="Times New Roman" w:cs="Times New Roman"/>
          <w:color w:val="000000"/>
          <w:sz w:val="26"/>
          <w:szCs w:val="26"/>
        </w:rPr>
        <w:t>sem</w:t>
      </w:r>
      <w:proofErr w:type="gramEnd"/>
      <w:r w:rsidRPr="00A652D9">
        <w:rPr>
          <w:rFonts w:ascii="Times New Roman" w:eastAsia="Times New Roman" w:hAnsi="Times New Roman" w:cs="Times New Roman"/>
          <w:color w:val="000000"/>
          <w:sz w:val="26"/>
          <w:szCs w:val="26"/>
        </w:rPr>
        <w:t xml:space="preserve"> temer aprisionamento ou morte.  Quando confrontados pela oposição das autoridades, Pedro disse:</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b/>
          <w:bCs/>
          <w:color w:val="000000"/>
          <w:sz w:val="26"/>
          <w:szCs w:val="26"/>
        </w:rPr>
        <w:t>“Importa antes obedecer a Deus que aos homens.  O Deus de nossos pais que ressuscitou Jesus...” (Atos 5:29-30).</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Eles não estavam o Espírito Santo?</w:t>
      </w:r>
      <w:proofErr w:type="gramEnd"/>
      <w:r w:rsidRPr="00A652D9">
        <w:rPr>
          <w:rFonts w:ascii="Times New Roman" w:eastAsia="Times New Roman" w:hAnsi="Times New Roman" w:cs="Times New Roman"/>
          <w:color w:val="000000"/>
          <w:sz w:val="26"/>
          <w:szCs w:val="26"/>
        </w:rPr>
        <w:t xml:space="preserve">  Não! </w:t>
      </w:r>
      <w:proofErr w:type="gramStart"/>
      <w:r w:rsidRPr="00A652D9">
        <w:rPr>
          <w:rFonts w:ascii="Times New Roman" w:eastAsia="Times New Roman" w:hAnsi="Times New Roman" w:cs="Times New Roman"/>
          <w:color w:val="000000"/>
          <w:sz w:val="26"/>
          <w:szCs w:val="26"/>
        </w:rPr>
        <w:t>Eram apoiados pelo Espírito Santo (ver Atos 2:3, 4:8 e 5:32).</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Estavam simplesmente ensinando o que aprenderam de Jesus - que Jesus não era Deus, mas sim servo e Cristo de Deus.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O Alcorão confirma que Jesus era o Messias (Cristo) e que era servo de Deus (ver Alcorão Sagrado 3:45 e 19:30).</w:t>
      </w:r>
      <w:proofErr w:type="gramEnd"/>
    </w:p>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7): Jesus não é Todo-Poderoso e não é Onisciente</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Cristãos e muçulmanos concordam que Deus é Todo-Poderoso e Onisciente.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Os evangelhos mostram que Jesus não era todo-poderoso e nem onisciente, já que teve algumas limitações.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Marcos nos diz em seu evangelho que Jesus foi incapaz de fazer qualquer obra poderosa em sua cidade exceto algumas poucas coisas: </w:t>
      </w:r>
      <w:r w:rsidRPr="00A652D9">
        <w:rPr>
          <w:rFonts w:ascii="Times New Roman" w:eastAsia="Times New Roman" w:hAnsi="Times New Roman" w:cs="Times New Roman"/>
          <w:b/>
          <w:bCs/>
          <w:color w:val="000000"/>
          <w:sz w:val="26"/>
          <w:szCs w:val="26"/>
        </w:rPr>
        <w:t xml:space="preserve">“Ele não podia fazer </w:t>
      </w:r>
      <w:proofErr w:type="gramStart"/>
      <w:r w:rsidRPr="00A652D9">
        <w:rPr>
          <w:rFonts w:ascii="Times New Roman" w:eastAsia="Times New Roman" w:hAnsi="Times New Roman" w:cs="Times New Roman"/>
          <w:b/>
          <w:bCs/>
          <w:color w:val="000000"/>
          <w:sz w:val="26"/>
          <w:szCs w:val="26"/>
        </w:rPr>
        <w:t>ali</w:t>
      </w:r>
      <w:proofErr w:type="gramEnd"/>
      <w:r w:rsidRPr="00A652D9">
        <w:rPr>
          <w:rFonts w:ascii="Times New Roman" w:eastAsia="Times New Roman" w:hAnsi="Times New Roman" w:cs="Times New Roman"/>
          <w:b/>
          <w:bCs/>
          <w:color w:val="000000"/>
          <w:sz w:val="26"/>
          <w:szCs w:val="26"/>
        </w:rPr>
        <w:t xml:space="preserve"> nenhum milagre, a não ser curar alguns enfermos, impondo-lhes as mãos.”(Marcos 6:5). </w:t>
      </w:r>
      <w:r w:rsidRPr="00A652D9">
        <w:rPr>
          <w:rFonts w:ascii="Times New Roman" w:eastAsia="Times New Roman" w:hAnsi="Times New Roman" w:cs="Times New Roman"/>
          <w:color w:val="000000"/>
          <w:sz w:val="26"/>
          <w:szCs w:val="26"/>
          <w:lang w:val="pt-BR"/>
        </w:rPr>
        <w:t>Marcos nos diz que quando Jesus tentou curar um cego o homem não foi curado após a primeira tentativa, e Jesus tentou uma segunda vez (ver Marcos 8:22-26).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Sendo assim, embora tenhamos um grande amor e respeito por Jesus, precisamos entender que ele não era o Deus todo-poderoso.</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 evangelho de Marcos também revela que Jesus tinha limitações em seu conhecimento.  </w:t>
      </w:r>
      <w:proofErr w:type="gramStart"/>
      <w:r w:rsidRPr="00A652D9">
        <w:rPr>
          <w:rFonts w:ascii="Times New Roman" w:eastAsia="Times New Roman" w:hAnsi="Times New Roman" w:cs="Times New Roman"/>
          <w:color w:val="000000"/>
          <w:sz w:val="26"/>
          <w:szCs w:val="26"/>
        </w:rPr>
        <w:t>Em Marcos 13:32 Jesus declarou que não sabia quando seria o último dia, mas que somente o Pai sabia (ver também Mateus 24:36).</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Consequentemente, Jesus não podia ter sido o Deus onisciente.</w:t>
      </w:r>
      <w:proofErr w:type="gramEnd"/>
      <w:r w:rsidRPr="00A652D9">
        <w:rPr>
          <w:rFonts w:ascii="Times New Roman" w:eastAsia="Times New Roman" w:hAnsi="Times New Roman" w:cs="Times New Roman"/>
          <w:color w:val="000000"/>
          <w:sz w:val="26"/>
          <w:szCs w:val="26"/>
        </w:rPr>
        <w:t xml:space="preserve">  Alguns dirão que Jesus sabia quando o último dia ocorreria,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escolheu não dizer.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isso complica ainda mais a situação.  Jesus podia ter dito que sabia,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não queria dizer.  </w:t>
      </w:r>
      <w:proofErr w:type="gramStart"/>
      <w:r w:rsidRPr="00A652D9">
        <w:rPr>
          <w:rFonts w:ascii="Times New Roman" w:eastAsia="Times New Roman" w:hAnsi="Times New Roman" w:cs="Times New Roman"/>
          <w:color w:val="000000"/>
          <w:sz w:val="26"/>
          <w:szCs w:val="26"/>
        </w:rPr>
        <w:t>Ao invés disso, disse que não sabia.</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Devemos acreditar nele.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Jesus não mente.</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lastRenderedPageBreak/>
        <w:t xml:space="preserve">O evangelho de Lucas também revela que Jesus tinha conhecimento limitado.  </w:t>
      </w:r>
      <w:proofErr w:type="gramStart"/>
      <w:r w:rsidRPr="00A652D9">
        <w:rPr>
          <w:rFonts w:ascii="Times New Roman" w:eastAsia="Times New Roman" w:hAnsi="Times New Roman" w:cs="Times New Roman"/>
          <w:color w:val="000000"/>
          <w:sz w:val="26"/>
          <w:szCs w:val="26"/>
        </w:rPr>
        <w:t>Lucas diz que Jesus cresceu em sabedoria (Lucas 2:52).</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Em Hebreus também (Hebreus 5:8) lemos que Jesus aprendeu obediência.</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Mas o conhecimento e sabedoria de Deus são sempre perfeitos e Deus não aprende coisas novas.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Ele sempre sabe tudo.</w:t>
      </w:r>
      <w:proofErr w:type="gramEnd"/>
      <w:r w:rsidRPr="00A652D9">
        <w:rPr>
          <w:rFonts w:ascii="Times New Roman" w:eastAsia="Times New Roman" w:hAnsi="Times New Roman" w:cs="Times New Roman"/>
          <w:color w:val="000000"/>
          <w:sz w:val="26"/>
          <w:szCs w:val="26"/>
        </w:rPr>
        <w:t>  Então, se Jesus aprendeu algo novo isso prova que ele não sabia tudo antes disso e, consequentemente, não era Deus.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Outro exemplo para o conhecimento limitado de Jesus é o episódio da figueira nos evangelhos.</w:t>
      </w:r>
      <w:proofErr w:type="gramEnd"/>
      <w:r w:rsidRPr="00A652D9">
        <w:rPr>
          <w:rFonts w:ascii="Times New Roman" w:eastAsia="Times New Roman" w:hAnsi="Times New Roman" w:cs="Times New Roman"/>
          <w:color w:val="000000"/>
          <w:sz w:val="26"/>
          <w:szCs w:val="26"/>
        </w:rPr>
        <w:t>  Marcos nos diz o seguinte:</w:t>
      </w:r>
      <w:r w:rsidRPr="00A652D9">
        <w:rPr>
          <w:rFonts w:ascii="Times New Roman" w:eastAsia="Times New Roman" w:hAnsi="Times New Roman" w:cs="Times New Roman"/>
          <w:b/>
          <w:bCs/>
          <w:color w:val="000000"/>
          <w:sz w:val="26"/>
          <w:szCs w:val="26"/>
        </w:rPr>
        <w:t xml:space="preserve"> “E, no dia seguinte, quando saíram de Betânia, Jesus teve fome. E, vendo de longe uma figueira que tinha folhas, foi ver se nela acharia alguma coisa; e, chegando </w:t>
      </w:r>
      <w:proofErr w:type="gramStart"/>
      <w:r w:rsidRPr="00A652D9">
        <w:rPr>
          <w:rFonts w:ascii="Times New Roman" w:eastAsia="Times New Roman" w:hAnsi="Times New Roman" w:cs="Times New Roman"/>
          <w:b/>
          <w:bCs/>
          <w:color w:val="000000"/>
          <w:sz w:val="26"/>
          <w:szCs w:val="26"/>
        </w:rPr>
        <w:t>a</w:t>
      </w:r>
      <w:proofErr w:type="gramEnd"/>
      <w:r w:rsidRPr="00A652D9">
        <w:rPr>
          <w:rFonts w:ascii="Times New Roman" w:eastAsia="Times New Roman" w:hAnsi="Times New Roman" w:cs="Times New Roman"/>
          <w:b/>
          <w:bCs/>
          <w:color w:val="000000"/>
          <w:sz w:val="26"/>
          <w:szCs w:val="26"/>
        </w:rPr>
        <w:t xml:space="preserve"> ela, não achou senão folhas, porque não era tempo de figos.” (Marcos 11:12-13).</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É claro desses versos que o conhecimento de Jesus era limitado.</w:t>
      </w:r>
      <w:proofErr w:type="gramEnd"/>
      <w:r w:rsidRPr="00A652D9">
        <w:rPr>
          <w:rFonts w:ascii="Times New Roman" w:eastAsia="Times New Roman" w:hAnsi="Times New Roman" w:cs="Times New Roman"/>
          <w:color w:val="000000"/>
          <w:sz w:val="26"/>
          <w:szCs w:val="26"/>
        </w:rPr>
        <w:t xml:space="preserve"> Primeiro, ele não sabia que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árvore não tinha frutos.  Segundo, não sabia que não era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estação para ter expectativa de encontrar figos nas árvores.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Ele podia se tornar Deus depois?</w:t>
      </w:r>
      <w:proofErr w:type="gramEnd"/>
      <w:r w:rsidRPr="00A652D9">
        <w:rPr>
          <w:rFonts w:ascii="Times New Roman" w:eastAsia="Times New Roman" w:hAnsi="Times New Roman" w:cs="Times New Roman"/>
          <w:color w:val="000000"/>
          <w:sz w:val="26"/>
          <w:szCs w:val="26"/>
        </w:rPr>
        <w:t xml:space="preserve">  Não! Porque existe apenas um Deus e Ele é Deus da eternidade até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eternidade (ver Salmos 90:2).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Algumas pessoas podem dizer que Jesus era Deus, mas tomou a forma de um servo e, consequentemente, ficou limitado.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Bem, isso significaria que Deus mudou.</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Mas Deus não muda.</w:t>
      </w:r>
      <w:proofErr w:type="gramEnd"/>
      <w:r w:rsidRPr="00A652D9">
        <w:rPr>
          <w:rFonts w:ascii="Times New Roman" w:eastAsia="Times New Roman" w:hAnsi="Times New Roman" w:cs="Times New Roman"/>
          <w:color w:val="000000"/>
          <w:sz w:val="26"/>
          <w:szCs w:val="26"/>
        </w:rPr>
        <w:t>  Deus disse isso de acordo com Malaquias 3:6.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Jesus nunca foi Deus e nunca será.</w:t>
      </w:r>
      <w:proofErr w:type="gramEnd"/>
      <w:r w:rsidRPr="00A652D9">
        <w:rPr>
          <w:rFonts w:ascii="Times New Roman" w:eastAsia="Times New Roman" w:hAnsi="Times New Roman" w:cs="Times New Roman"/>
          <w:color w:val="000000"/>
          <w:sz w:val="26"/>
          <w:szCs w:val="26"/>
        </w:rPr>
        <w:t>  Na Bíblia Deus declara: </w:t>
      </w:r>
      <w:r w:rsidRPr="00A652D9">
        <w:rPr>
          <w:rFonts w:ascii="Times New Roman" w:eastAsia="Times New Roman" w:hAnsi="Times New Roman" w:cs="Times New Roman"/>
          <w:b/>
          <w:bCs/>
          <w:color w:val="000000"/>
          <w:sz w:val="26"/>
          <w:szCs w:val="26"/>
        </w:rPr>
        <w:t>“... antes de mim deus nenhum se formou, e depois de mim nenhum haverá.” (Isaías 43:10).</w:t>
      </w:r>
    </w:p>
    <w:p w:rsidR="00A652D9" w:rsidRDefault="00A652D9" w:rsidP="00A652D9">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4 de 7): O Mandamento Mais Importante na Bíblia e no Alcorão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Alguns dirão que toda essa discussão sobre a divindade de Jesus é desnecessária.</w:t>
      </w:r>
      <w:proofErr w:type="gramEnd"/>
      <w:r w:rsidRPr="00A652D9">
        <w:rPr>
          <w:rFonts w:ascii="Times New Roman" w:eastAsia="Times New Roman" w:hAnsi="Times New Roman" w:cs="Times New Roman"/>
          <w:color w:val="000000"/>
          <w:sz w:val="26"/>
          <w:szCs w:val="26"/>
        </w:rPr>
        <w:t xml:space="preserve">  Dizem que o importante é aceitar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seu salvador pessoal.  </w:t>
      </w:r>
      <w:proofErr w:type="gramStart"/>
      <w:r w:rsidRPr="00A652D9">
        <w:rPr>
          <w:rFonts w:ascii="Times New Roman" w:eastAsia="Times New Roman" w:hAnsi="Times New Roman" w:cs="Times New Roman"/>
          <w:color w:val="000000"/>
          <w:sz w:val="26"/>
          <w:szCs w:val="26"/>
        </w:rPr>
        <w:t>Ao contrário disso, os escritores da Bíblia enfatizaram que, para ser salvo, é necessário entender quem é Deus exatamente.</w:t>
      </w:r>
      <w:proofErr w:type="gramEnd"/>
      <w:r w:rsidRPr="00A652D9">
        <w:rPr>
          <w:rFonts w:ascii="Times New Roman" w:eastAsia="Times New Roman" w:hAnsi="Times New Roman" w:cs="Times New Roman"/>
          <w:color w:val="000000"/>
          <w:sz w:val="26"/>
          <w:szCs w:val="26"/>
        </w:rPr>
        <w:t xml:space="preserve">  A incapacidade de entender isso violaria o primeiro e mais importante de todos os mandamentos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Esse mandamento foi enfatizado por Jesus, que a </w:t>
      </w:r>
      <w:proofErr w:type="gramStart"/>
      <w:r w:rsidRPr="00A652D9">
        <w:rPr>
          <w:rFonts w:ascii="Times New Roman" w:eastAsia="Times New Roman" w:hAnsi="Times New Roman" w:cs="Times New Roman"/>
          <w:color w:val="000000"/>
          <w:sz w:val="26"/>
          <w:szCs w:val="26"/>
        </w:rPr>
        <w:t>paz</w:t>
      </w:r>
      <w:proofErr w:type="gramEnd"/>
      <w:r w:rsidRPr="00A652D9">
        <w:rPr>
          <w:rFonts w:ascii="Times New Roman" w:eastAsia="Times New Roman" w:hAnsi="Times New Roman" w:cs="Times New Roman"/>
          <w:color w:val="000000"/>
          <w:sz w:val="26"/>
          <w:szCs w:val="26"/>
        </w:rPr>
        <w:t xml:space="preserve"> esteja sobre ele, quando um professor da lei de Moisés lhe perguntou: </w:t>
      </w:r>
      <w:r w:rsidRPr="00A652D9">
        <w:rPr>
          <w:rFonts w:ascii="Times New Roman" w:eastAsia="Times New Roman" w:hAnsi="Times New Roman" w:cs="Times New Roman"/>
          <w:b/>
          <w:bCs/>
          <w:color w:val="000000"/>
          <w:sz w:val="26"/>
          <w:szCs w:val="26"/>
        </w:rPr>
        <w:t xml:space="preserve">“’De todos os mandamentos, qual é o mais importante?’ ‘O mais importante,’ respondeu Jesus, ‘é </w:t>
      </w:r>
      <w:proofErr w:type="gramStart"/>
      <w:r w:rsidRPr="00A652D9">
        <w:rPr>
          <w:rFonts w:ascii="Times New Roman" w:eastAsia="Times New Roman" w:hAnsi="Times New Roman" w:cs="Times New Roman"/>
          <w:b/>
          <w:bCs/>
          <w:color w:val="000000"/>
          <w:sz w:val="26"/>
          <w:szCs w:val="26"/>
        </w:rPr>
        <w:t>este</w:t>
      </w:r>
      <w:proofErr w:type="gramEnd"/>
      <w:r w:rsidRPr="00A652D9">
        <w:rPr>
          <w:rFonts w:ascii="Times New Roman" w:eastAsia="Times New Roman" w:hAnsi="Times New Roman" w:cs="Times New Roman"/>
          <w:b/>
          <w:bCs/>
          <w:color w:val="000000"/>
          <w:sz w:val="26"/>
          <w:szCs w:val="26"/>
        </w:rPr>
        <w:t>: Ouve, ó Israel: o Senhor nosso Deus é o único Senhor.</w:t>
      </w:r>
      <w:r w:rsidRPr="00A652D9">
        <w:rPr>
          <w:rFonts w:ascii="Times New Roman" w:eastAsia="Times New Roman" w:hAnsi="Times New Roman" w:cs="Times New Roman"/>
          <w:b/>
          <w:bCs/>
          <w:color w:val="000000"/>
          <w:sz w:val="26"/>
          <w:szCs w:val="26"/>
          <w:lang w:val="pt-BR"/>
        </w:rPr>
        <w:t> </w:t>
      </w:r>
      <w:r w:rsidRPr="00A652D9">
        <w:rPr>
          <w:rFonts w:ascii="Times New Roman" w:eastAsia="Times New Roman" w:hAnsi="Times New Roman" w:cs="Times New Roman"/>
          <w:b/>
          <w:bCs/>
          <w:color w:val="000000"/>
          <w:sz w:val="26"/>
          <w:szCs w:val="26"/>
        </w:rPr>
        <w:t xml:space="preserve">Amarás, pois, ao Senhor teu Deus de todo o teu coração, de toda a tua </w:t>
      </w:r>
      <w:proofErr w:type="gramStart"/>
      <w:r w:rsidRPr="00A652D9">
        <w:rPr>
          <w:rFonts w:ascii="Times New Roman" w:eastAsia="Times New Roman" w:hAnsi="Times New Roman" w:cs="Times New Roman"/>
          <w:b/>
          <w:bCs/>
          <w:color w:val="000000"/>
          <w:sz w:val="26"/>
          <w:szCs w:val="26"/>
        </w:rPr>
        <w:t>alma</w:t>
      </w:r>
      <w:proofErr w:type="gramEnd"/>
      <w:r w:rsidRPr="00A652D9">
        <w:rPr>
          <w:rFonts w:ascii="Times New Roman" w:eastAsia="Times New Roman" w:hAnsi="Times New Roman" w:cs="Times New Roman"/>
          <w:b/>
          <w:bCs/>
          <w:color w:val="000000"/>
          <w:sz w:val="26"/>
          <w:szCs w:val="26"/>
        </w:rPr>
        <w:t xml:space="preserve"> e de todas as tuas forças.’” (Marcos 12:28-30).</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Note que Jesus cotou o primeiro mandamento do livro Deuteronômio 6:4-5. Jesus confirmou não somente que esse mandamento continua válido, </w:t>
      </w:r>
      <w:proofErr w:type="gramStart"/>
      <w:r w:rsidRPr="00A652D9">
        <w:rPr>
          <w:rFonts w:ascii="Times New Roman" w:eastAsia="Times New Roman" w:hAnsi="Times New Roman" w:cs="Times New Roman"/>
          <w:color w:val="000000"/>
          <w:sz w:val="26"/>
          <w:szCs w:val="26"/>
        </w:rPr>
        <w:t>mas</w:t>
      </w:r>
      <w:proofErr w:type="gramEnd"/>
      <w:r w:rsidRPr="00A652D9">
        <w:rPr>
          <w:rFonts w:ascii="Times New Roman" w:eastAsia="Times New Roman" w:hAnsi="Times New Roman" w:cs="Times New Roman"/>
          <w:color w:val="000000"/>
          <w:sz w:val="26"/>
          <w:szCs w:val="26"/>
        </w:rPr>
        <w:t xml:space="preserve"> também que é o mais importante de todos os mandamentos.  </w:t>
      </w:r>
      <w:proofErr w:type="gramStart"/>
      <w:r w:rsidRPr="00A652D9">
        <w:rPr>
          <w:rFonts w:ascii="Times New Roman" w:eastAsia="Times New Roman" w:hAnsi="Times New Roman" w:cs="Times New Roman"/>
          <w:color w:val="000000"/>
          <w:sz w:val="26"/>
          <w:szCs w:val="26"/>
        </w:rPr>
        <w:t>Se Jesus achasse que era Deus, por que não disse?</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color w:val="000000"/>
          <w:sz w:val="26"/>
          <w:szCs w:val="26"/>
          <w:lang w:val="pt-BR"/>
        </w:rPr>
        <w:t>Ao invés disso, ele confirmou que Deus é único.</w:t>
      </w:r>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color w:val="000000"/>
          <w:sz w:val="26"/>
          <w:szCs w:val="26"/>
          <w:lang w:val="pt-BR"/>
        </w:rPr>
        <w:t xml:space="preserve">O homem que questionou Jesus entendeu e o que o homem disse em </w:t>
      </w:r>
      <w:r w:rsidRPr="00A652D9">
        <w:rPr>
          <w:rFonts w:ascii="Times New Roman" w:eastAsia="Times New Roman" w:hAnsi="Times New Roman" w:cs="Times New Roman"/>
          <w:color w:val="000000"/>
          <w:sz w:val="26"/>
          <w:szCs w:val="26"/>
          <w:lang w:val="pt-BR"/>
        </w:rPr>
        <w:lastRenderedPageBreak/>
        <w:t>seguida deixa claro que Jesus não é Deus, porque ele disse a Jesus:  </w:t>
      </w:r>
      <w:r w:rsidRPr="00A652D9">
        <w:rPr>
          <w:rFonts w:ascii="Times New Roman" w:eastAsia="Times New Roman" w:hAnsi="Times New Roman" w:cs="Times New Roman"/>
          <w:b/>
          <w:bCs/>
          <w:color w:val="000000"/>
          <w:sz w:val="26"/>
          <w:szCs w:val="26"/>
        </w:rPr>
        <w:t>“’Muito bem, Mestre,’ respondeu o homem.   ‘Com verdade disseste que Deus é um, e fora dele não há outro.’” (Marcos 12:32).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Agora, se Jesus era Deus, ele teria dito isso ao homem.</w:t>
      </w:r>
      <w:proofErr w:type="gramEnd"/>
      <w:r w:rsidRPr="00A652D9">
        <w:rPr>
          <w:rFonts w:ascii="Times New Roman" w:eastAsia="Times New Roman" w:hAnsi="Times New Roman" w:cs="Times New Roman"/>
          <w:color w:val="000000"/>
          <w:sz w:val="26"/>
          <w:szCs w:val="26"/>
        </w:rPr>
        <w:t xml:space="preserve">  Ao invés disso, deixou o homem se referir a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alguém que não era Jesus e até constatou que o homem falava sabiamente: </w:t>
      </w:r>
      <w:r w:rsidRPr="00A652D9">
        <w:rPr>
          <w:rFonts w:ascii="Times New Roman" w:eastAsia="Times New Roman" w:hAnsi="Times New Roman" w:cs="Times New Roman"/>
          <w:b/>
          <w:bCs/>
          <w:color w:val="000000"/>
          <w:sz w:val="26"/>
          <w:szCs w:val="26"/>
        </w:rPr>
        <w:t>“E Jesus, vendo que havia respondido sabiamente, disse-lhe: ‘Não estás longe do reino de Deus.’” (Marcos 12:34). </w:t>
      </w:r>
      <w:proofErr w:type="gramStart"/>
      <w:r w:rsidRPr="00A652D9">
        <w:rPr>
          <w:rFonts w:ascii="Times New Roman" w:eastAsia="Times New Roman" w:hAnsi="Times New Roman" w:cs="Times New Roman"/>
          <w:color w:val="000000"/>
          <w:sz w:val="26"/>
          <w:szCs w:val="26"/>
        </w:rPr>
        <w:t>Se Jesus sabia que Deus é uma trindade, porque não disse?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Por que não disse que Deus é um em três ou três em um?</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Ao invés disso, ele declarou que Deus é único.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Imitadores verdadeiros de Jesus o imitarão também nessa declaração da unicidade de Deus.</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color w:val="000000"/>
          <w:sz w:val="26"/>
          <w:szCs w:val="26"/>
          <w:lang w:val="pt-BR"/>
        </w:rPr>
        <w:t>Não acrescentarão a palavra três onde Jesus nunca disse isso.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 salvação depende desse mandamento?</w:t>
      </w:r>
      <w:proofErr w:type="gramEnd"/>
      <w:r w:rsidRPr="00A652D9">
        <w:rPr>
          <w:rFonts w:ascii="Times New Roman" w:eastAsia="Times New Roman" w:hAnsi="Times New Roman" w:cs="Times New Roman"/>
          <w:color w:val="000000"/>
          <w:sz w:val="26"/>
          <w:szCs w:val="26"/>
        </w:rPr>
        <w:t xml:space="preserve">  Sim, diz a Bíblia!  Jesus deixou claro quando um outro homem se aproximou dele para aprender (Marcos 10: 17-29). O homem caiu de joelhos e disse a Jesus: “Bom Mestre, que hei de fazer para herdar a vida eterna?” Jesus respondeu: Por que me chamas bom?  </w:t>
      </w:r>
      <w:proofErr w:type="gramStart"/>
      <w:r w:rsidRPr="00A652D9">
        <w:rPr>
          <w:rFonts w:ascii="Times New Roman" w:eastAsia="Times New Roman" w:hAnsi="Times New Roman" w:cs="Times New Roman"/>
          <w:color w:val="000000"/>
          <w:sz w:val="26"/>
          <w:szCs w:val="26"/>
        </w:rPr>
        <w:t>Ninguém é bom, exceto Deus.”</w:t>
      </w:r>
      <w:proofErr w:type="gramEnd"/>
      <w:r w:rsidRPr="00A652D9">
        <w:rPr>
          <w:rFonts w:ascii="Times New Roman" w:eastAsia="Times New Roman" w:hAnsi="Times New Roman" w:cs="Times New Roman"/>
          <w:color w:val="000000"/>
          <w:sz w:val="26"/>
          <w:szCs w:val="26"/>
        </w:rPr>
        <w:t xml:space="preserve"> (Marcos 10:17-18).</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Ao dizê-lo, Jesus fez uma distinção </w:t>
      </w:r>
      <w:proofErr w:type="gramStart"/>
      <w:r w:rsidRPr="00A652D9">
        <w:rPr>
          <w:rFonts w:ascii="Times New Roman" w:eastAsia="Times New Roman" w:hAnsi="Times New Roman" w:cs="Times New Roman"/>
          <w:color w:val="000000"/>
          <w:sz w:val="26"/>
          <w:szCs w:val="26"/>
        </w:rPr>
        <w:t>clara</w:t>
      </w:r>
      <w:proofErr w:type="gramEnd"/>
      <w:r w:rsidRPr="00A652D9">
        <w:rPr>
          <w:rFonts w:ascii="Times New Roman" w:eastAsia="Times New Roman" w:hAnsi="Times New Roman" w:cs="Times New Roman"/>
          <w:color w:val="000000"/>
          <w:sz w:val="26"/>
          <w:szCs w:val="26"/>
        </w:rPr>
        <w:t xml:space="preserve"> entre si próprio e Deus.  Então prosseguiu com a resposta à pergunta do homem sobre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obter salvação.  Jesus lhe disse: </w:t>
      </w:r>
      <w:r w:rsidRPr="00A652D9">
        <w:rPr>
          <w:rFonts w:ascii="Times New Roman" w:eastAsia="Times New Roman" w:hAnsi="Times New Roman" w:cs="Times New Roman"/>
          <w:b/>
          <w:bCs/>
          <w:color w:val="000000"/>
          <w:sz w:val="26"/>
          <w:szCs w:val="26"/>
        </w:rPr>
        <w:t xml:space="preserve">“Se é que queres entrar na vida, guarda os mandamentos.” </w:t>
      </w:r>
      <w:proofErr w:type="gramStart"/>
      <w:r w:rsidRPr="00A652D9">
        <w:rPr>
          <w:rFonts w:ascii="Times New Roman" w:eastAsia="Times New Roman" w:hAnsi="Times New Roman" w:cs="Times New Roman"/>
          <w:b/>
          <w:bCs/>
          <w:color w:val="000000"/>
          <w:sz w:val="26"/>
          <w:szCs w:val="26"/>
        </w:rPr>
        <w:t>(Mateus 19:17, ver também Marcos 10:19).</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Lembre que o mais importante de todos os mandamentos, de acordo com Jesus, é conhecer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o único Deus.  </w:t>
      </w:r>
      <w:proofErr w:type="gramStart"/>
      <w:r w:rsidRPr="00A652D9">
        <w:rPr>
          <w:rFonts w:ascii="Times New Roman" w:eastAsia="Times New Roman" w:hAnsi="Times New Roman" w:cs="Times New Roman"/>
          <w:color w:val="000000"/>
          <w:sz w:val="26"/>
          <w:szCs w:val="26"/>
        </w:rPr>
        <w:t>Jesus também enfatizou isso no evangelho de acordo com João.</w:t>
      </w:r>
      <w:proofErr w:type="gramEnd"/>
      <w:r w:rsidRPr="00A652D9">
        <w:rPr>
          <w:rFonts w:ascii="Times New Roman" w:eastAsia="Times New Roman" w:hAnsi="Times New Roman" w:cs="Times New Roman"/>
          <w:color w:val="000000"/>
          <w:sz w:val="26"/>
          <w:szCs w:val="26"/>
        </w:rPr>
        <w:t xml:space="preserve">  Em João 17:1, Jesus levantou seus olhos para os céus e orou, dirigindo-se a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Pai.  Então no verso três, falou a Deus: </w:t>
      </w:r>
      <w:r w:rsidRPr="00A652D9">
        <w:rPr>
          <w:rFonts w:ascii="Times New Roman" w:eastAsia="Times New Roman" w:hAnsi="Times New Roman" w:cs="Times New Roman"/>
          <w:b/>
          <w:bCs/>
          <w:color w:val="000000"/>
          <w:sz w:val="26"/>
          <w:szCs w:val="26"/>
        </w:rPr>
        <w:t xml:space="preserve">“E a vida eterna é esta: que </w:t>
      </w:r>
      <w:proofErr w:type="gramStart"/>
      <w:r w:rsidRPr="00A652D9">
        <w:rPr>
          <w:rFonts w:ascii="Times New Roman" w:eastAsia="Times New Roman" w:hAnsi="Times New Roman" w:cs="Times New Roman"/>
          <w:b/>
          <w:bCs/>
          <w:color w:val="000000"/>
          <w:sz w:val="26"/>
          <w:szCs w:val="26"/>
        </w:rPr>
        <w:t>te</w:t>
      </w:r>
      <w:proofErr w:type="gramEnd"/>
      <w:r w:rsidRPr="00A652D9">
        <w:rPr>
          <w:rFonts w:ascii="Times New Roman" w:eastAsia="Times New Roman" w:hAnsi="Times New Roman" w:cs="Times New Roman"/>
          <w:b/>
          <w:bCs/>
          <w:color w:val="000000"/>
          <w:sz w:val="26"/>
          <w:szCs w:val="26"/>
        </w:rPr>
        <w:t xml:space="preserve"> conheçam, a ti só, por único Deus verdadeiro, e a Jesus Cristo, a quem tu enviaste.” (João 17:3).</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Isso prova acima de qualquer dúvida que se as pessoas querem obter a vida eterna devem conhecer o Único, Aquele para quem Jesus orou, o único e verdadeiro Deus, e devem conhecer Jesus como enviado pelo verdadeiro Deus.  </w:t>
      </w:r>
      <w:proofErr w:type="gramStart"/>
      <w:r w:rsidRPr="00A652D9">
        <w:rPr>
          <w:rFonts w:ascii="Times New Roman" w:eastAsia="Times New Roman" w:hAnsi="Times New Roman" w:cs="Times New Roman"/>
          <w:color w:val="000000"/>
          <w:sz w:val="26"/>
          <w:szCs w:val="26"/>
        </w:rPr>
        <w:t>Alguns dizem que o Pai é Deus, o Filho é Deus e o Espírito Santo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Mas Jesus disse que o Pai sozinho é o único e verdadeiro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Os verdadeiros seguidores de Jesus o seguirão nisso também.</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Jesus tinha dito que seus verdadeiros seguidores são aqueles que se apegam aos seus ensinamentos.</w:t>
      </w:r>
      <w:proofErr w:type="gramEnd"/>
      <w:r w:rsidRPr="00A652D9">
        <w:rPr>
          <w:rFonts w:ascii="Times New Roman" w:eastAsia="Times New Roman" w:hAnsi="Times New Roman" w:cs="Times New Roman"/>
          <w:color w:val="000000"/>
          <w:sz w:val="26"/>
          <w:szCs w:val="26"/>
        </w:rPr>
        <w:t>  Ele disse: </w:t>
      </w:r>
      <w:r w:rsidRPr="00A652D9">
        <w:rPr>
          <w:rFonts w:ascii="Times New Roman" w:eastAsia="Times New Roman" w:hAnsi="Times New Roman" w:cs="Times New Roman"/>
          <w:b/>
          <w:bCs/>
          <w:color w:val="000000"/>
          <w:sz w:val="26"/>
          <w:szCs w:val="26"/>
        </w:rPr>
        <w:t>“Se vós permanecerdes na minha palavra, verdadeiramente sereis meus discípulos.” (João 8:31). </w:t>
      </w:r>
      <w:r w:rsidRPr="00A652D9">
        <w:rPr>
          <w:rFonts w:ascii="Times New Roman" w:eastAsia="Times New Roman" w:hAnsi="Times New Roman" w:cs="Times New Roman"/>
          <w:color w:val="000000"/>
          <w:sz w:val="26"/>
          <w:szCs w:val="26"/>
          <w:lang w:val="pt-BR"/>
        </w:rPr>
        <w:t>Seu ensinamento é que as pessoas devem continuar a guardar os mandamentos, especialmente o primeiro mandamento, que enfatiza que Deus é único e que Deus deve ser amado de todo coração e com todas as forças.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Amamos Jesus, mas não devemos amá-lo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Deus.  Hoje muitos amam Jesus mais do que amam Deus.  Isso é porque vêem Deus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uma pessoa vingativa que queria puni-los e Jesus como o salvador que os resgatou da ira de Deus.  Entretanto, Deus é nosso único </w:t>
      </w:r>
      <w:proofErr w:type="gramStart"/>
      <w:r w:rsidRPr="00A652D9">
        <w:rPr>
          <w:rFonts w:ascii="Times New Roman" w:eastAsia="Times New Roman" w:hAnsi="Times New Roman" w:cs="Times New Roman"/>
          <w:color w:val="000000"/>
          <w:sz w:val="26"/>
          <w:szCs w:val="26"/>
        </w:rPr>
        <w:t>salvador</w:t>
      </w:r>
      <w:proofErr w:type="gramEnd"/>
      <w:r w:rsidRPr="00A652D9">
        <w:rPr>
          <w:rFonts w:ascii="Times New Roman" w:eastAsia="Times New Roman" w:hAnsi="Times New Roman" w:cs="Times New Roman"/>
          <w:color w:val="000000"/>
          <w:sz w:val="26"/>
          <w:szCs w:val="26"/>
        </w:rPr>
        <w:t xml:space="preserve">.  De acordo com Isaías 43:11, </w:t>
      </w:r>
      <w:r w:rsidRPr="00A652D9">
        <w:rPr>
          <w:rFonts w:ascii="Times New Roman" w:eastAsia="Times New Roman" w:hAnsi="Times New Roman" w:cs="Times New Roman"/>
          <w:color w:val="000000"/>
          <w:sz w:val="26"/>
          <w:szCs w:val="26"/>
        </w:rPr>
        <w:lastRenderedPageBreak/>
        <w:t>Deus disse: </w:t>
      </w:r>
      <w:r w:rsidRPr="00A652D9">
        <w:rPr>
          <w:rFonts w:ascii="Times New Roman" w:eastAsia="Times New Roman" w:hAnsi="Times New Roman" w:cs="Times New Roman"/>
          <w:b/>
          <w:bCs/>
          <w:color w:val="000000"/>
          <w:sz w:val="26"/>
          <w:szCs w:val="26"/>
        </w:rPr>
        <w:t>“Eu, eu sou o SENHOR, e fora de mim não há Salvador.”</w:t>
      </w:r>
      <w:r w:rsidRPr="00A652D9">
        <w:rPr>
          <w:rFonts w:ascii="Times New Roman" w:eastAsia="Times New Roman" w:hAnsi="Times New Roman" w:cs="Times New Roman"/>
          <w:color w:val="000000"/>
          <w:sz w:val="26"/>
          <w:szCs w:val="26"/>
        </w:rPr>
        <w:t> Deus também disse, de acordo com Isaías 45:21-22: </w:t>
      </w:r>
      <w:r w:rsidRPr="00A652D9">
        <w:rPr>
          <w:rFonts w:ascii="Times New Roman" w:eastAsia="Times New Roman" w:hAnsi="Times New Roman" w:cs="Times New Roman"/>
          <w:b/>
          <w:bCs/>
          <w:color w:val="000000"/>
          <w:sz w:val="26"/>
          <w:szCs w:val="26"/>
        </w:rPr>
        <w:t xml:space="preserve">“Porventura não sou eu, o SENHOR? </w:t>
      </w:r>
      <w:proofErr w:type="gramStart"/>
      <w:r w:rsidRPr="00A652D9">
        <w:rPr>
          <w:rFonts w:ascii="Times New Roman" w:eastAsia="Times New Roman" w:hAnsi="Times New Roman" w:cs="Times New Roman"/>
          <w:b/>
          <w:bCs/>
          <w:color w:val="000000"/>
          <w:sz w:val="26"/>
          <w:szCs w:val="26"/>
        </w:rPr>
        <w:t>Pois não há outro Deus senão eu; Deus justo e Salvador não há além de mim.</w:t>
      </w:r>
      <w:proofErr w:type="gramEnd"/>
      <w:r w:rsidRPr="00A652D9">
        <w:rPr>
          <w:rFonts w:ascii="Times New Roman" w:eastAsia="Times New Roman" w:hAnsi="Times New Roman" w:cs="Times New Roman"/>
          <w:b/>
          <w:bCs/>
          <w:color w:val="000000"/>
          <w:sz w:val="26"/>
          <w:szCs w:val="26"/>
        </w:rPr>
        <w:t> </w:t>
      </w:r>
      <w:r w:rsidRPr="00A652D9">
        <w:rPr>
          <w:rFonts w:ascii="Times New Roman" w:eastAsia="Times New Roman" w:hAnsi="Times New Roman" w:cs="Times New Roman"/>
          <w:b/>
          <w:bCs/>
          <w:color w:val="000000"/>
          <w:sz w:val="26"/>
          <w:szCs w:val="26"/>
          <w:lang w:val="pt-BR"/>
        </w:rPr>
        <w:t>Olhai para mim, e sereis salvos, vós, todos os termos da terra; porque eu sou Deus, e não há outro.”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O Alcorão confirma o primeiro mandamento e o dirige a toda a humanidade (ver Alcorão Sagrado 2:163).</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 Deus declara que os verdadeiros crentes O amam acima de tudo e de todos (Alcorão 2:165).</w:t>
      </w:r>
      <w:proofErr w:type="gramEnd"/>
    </w:p>
    <w:p w:rsidR="00A652D9" w:rsidRDefault="00A652D9" w:rsidP="00A652D9">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5 de 7): Paulo Acreditava que Jesus não era Deus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Em sua primeira carta a Timóteo, Paulo escreveu: </w:t>
      </w:r>
      <w:r w:rsidRPr="00A652D9">
        <w:rPr>
          <w:rFonts w:ascii="Times New Roman" w:eastAsia="Times New Roman" w:hAnsi="Times New Roman" w:cs="Times New Roman"/>
          <w:b/>
          <w:bCs/>
          <w:color w:val="000000"/>
          <w:sz w:val="26"/>
          <w:szCs w:val="26"/>
        </w:rPr>
        <w:t>“Conjuro-te diante de Deus, e de Cristo Jesus, e dos anjos eleitos, que sem prevenção guardes estas coisas</w:t>
      </w:r>
      <w:proofErr w:type="gramStart"/>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 (1 Timóteo 5:21).</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Está claro que o título de Deus não se aplica a Jesus Cristo, mas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outro.  No capítulo seguinte, ele novamente diferencia entre Deus e Jesus quando diz: </w:t>
      </w:r>
      <w:r w:rsidRPr="00A652D9">
        <w:rPr>
          <w:rFonts w:ascii="Times New Roman" w:eastAsia="Times New Roman" w:hAnsi="Times New Roman" w:cs="Times New Roman"/>
          <w:b/>
          <w:bCs/>
          <w:color w:val="000000"/>
          <w:sz w:val="26"/>
          <w:szCs w:val="26"/>
        </w:rPr>
        <w:t>“Diante de Deus, que todas as coisas vivifica, e de Cristo Jesus, que perante Pôncio Pilatos deu o testemunho da boa confissão</w:t>
      </w:r>
      <w:proofErr w:type="gramStart"/>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 (1 Timóteo 6:13).</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Paulo prossegue falando da segunda vinda de Jesus: </w:t>
      </w:r>
      <w:r w:rsidRPr="00A652D9">
        <w:rPr>
          <w:rFonts w:ascii="Times New Roman" w:eastAsia="Times New Roman" w:hAnsi="Times New Roman" w:cs="Times New Roman"/>
          <w:b/>
          <w:bCs/>
          <w:color w:val="000000"/>
          <w:sz w:val="26"/>
          <w:szCs w:val="26"/>
        </w:rPr>
        <w:t>“a vinda de nosso Senhor Jesus Cristo</w:t>
      </w:r>
      <w:proofErr w:type="gramStart"/>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 xml:space="preserve"> a qual Deus manifestará no tempo próprio...” (1 Timóteo 6:14-15).</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De novo, o título de Deus é deliberadamente afastado de Jesus.</w:t>
      </w:r>
      <w:proofErr w:type="gramEnd"/>
      <w:r w:rsidRPr="00A652D9">
        <w:rPr>
          <w:rFonts w:ascii="Times New Roman" w:eastAsia="Times New Roman" w:hAnsi="Times New Roman" w:cs="Times New Roman"/>
          <w:color w:val="000000"/>
          <w:sz w:val="26"/>
          <w:szCs w:val="26"/>
        </w:rPr>
        <w:t xml:space="preserve">  Muitas pessoas acham que quando Jesus é chamado de “Senhor”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isso significa “Deus”.  Mas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esse título significa mestre ou professor e pode ser usado para humanos (ver 1 Pedro 3:6).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 que é mais importante, entretanto, é notar o que Paulo disse sobre Deus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seguinte passagem, que mostra claramente que Jesus não é Deus: </w:t>
      </w:r>
      <w:r w:rsidRPr="00A652D9">
        <w:rPr>
          <w:rFonts w:ascii="Times New Roman" w:eastAsia="Times New Roman" w:hAnsi="Times New Roman" w:cs="Times New Roman"/>
          <w:b/>
          <w:bCs/>
          <w:color w:val="000000"/>
          <w:sz w:val="26"/>
          <w:szCs w:val="26"/>
        </w:rPr>
        <w:t>“aquele que possui, ele só, a imortalidade, e habita em luz inacessível; a quem nenhum dos homens tem visto nem pode ver; ao qual seja honra e poder sempiterno.” (1 Timóteo 6:15-16).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Paulo disse que somente Deus é imortal.</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Imortal significa que ele não morre.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Cheque qualquer dicionário.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Agora, quem quer que acredite que Jesus morreu não pode acreditar que Jesus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Tal crença seria contradizer o que Paulo disse aqui.</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Além disso, dizer que Deus morreu é uma blasfêmia contra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Quem geriria o mundo se Deus morresse?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Paulo acreditava que Deus não morre.</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Paulo também disse naquela passagem que Deus habita em </w:t>
      </w:r>
      <w:proofErr w:type="gramStart"/>
      <w:r w:rsidRPr="00A652D9">
        <w:rPr>
          <w:rFonts w:ascii="Times New Roman" w:eastAsia="Times New Roman" w:hAnsi="Times New Roman" w:cs="Times New Roman"/>
          <w:color w:val="000000"/>
          <w:sz w:val="26"/>
          <w:szCs w:val="26"/>
        </w:rPr>
        <w:t>luz</w:t>
      </w:r>
      <w:proofErr w:type="gramEnd"/>
      <w:r w:rsidRPr="00A652D9">
        <w:rPr>
          <w:rFonts w:ascii="Times New Roman" w:eastAsia="Times New Roman" w:hAnsi="Times New Roman" w:cs="Times New Roman"/>
          <w:color w:val="000000"/>
          <w:sz w:val="26"/>
          <w:szCs w:val="26"/>
        </w:rPr>
        <w:t xml:space="preserve"> inacessível – que ninguém viu ou pode ver Deus.  </w:t>
      </w:r>
      <w:proofErr w:type="gramStart"/>
      <w:r w:rsidRPr="00A652D9">
        <w:rPr>
          <w:rFonts w:ascii="Times New Roman" w:eastAsia="Times New Roman" w:hAnsi="Times New Roman" w:cs="Times New Roman"/>
          <w:color w:val="000000"/>
          <w:sz w:val="26"/>
          <w:szCs w:val="26"/>
        </w:rPr>
        <w:t>Paulo sabia que muitas milhares de pessoas tinham visto Jesus.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Ainda assim Paulo disse que ninguém tinha visto Deus, porque estava certo que Jesus não era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 xml:space="preserve">Foi por isso que Paulo </w:t>
      </w:r>
      <w:r w:rsidRPr="00A652D9">
        <w:rPr>
          <w:rFonts w:ascii="Times New Roman" w:eastAsia="Times New Roman" w:hAnsi="Times New Roman" w:cs="Times New Roman"/>
          <w:color w:val="000000"/>
          <w:sz w:val="26"/>
          <w:szCs w:val="26"/>
        </w:rPr>
        <w:lastRenderedPageBreak/>
        <w:t>continuou ensinando que Jesus não era Deus, mas era o Cristo (ver Atos 9:22 e 18:5).</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Quando estava em Atenas, Paulo falou de Deus </w:t>
      </w:r>
      <w:r w:rsidRPr="00A652D9">
        <w:rPr>
          <w:rFonts w:ascii="Times New Roman" w:eastAsia="Times New Roman" w:hAnsi="Times New Roman" w:cs="Times New Roman"/>
          <w:b/>
          <w:bCs/>
          <w:color w:val="000000"/>
          <w:sz w:val="26"/>
          <w:szCs w:val="26"/>
        </w:rPr>
        <w:t>como “O Deus que fez o mundo e tudo o que nele há, sendo ele Senhor do céu e da terra, não habita em templos feitos por mãos de homens;” (Atos 17:24). </w:t>
      </w:r>
      <w:r w:rsidRPr="00A652D9">
        <w:rPr>
          <w:rFonts w:ascii="Times New Roman" w:eastAsia="Times New Roman" w:hAnsi="Times New Roman" w:cs="Times New Roman"/>
          <w:color w:val="000000"/>
          <w:sz w:val="26"/>
          <w:szCs w:val="26"/>
        </w:rPr>
        <w:t xml:space="preserve">Então identificou Jesus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b/>
          <w:bCs/>
          <w:color w:val="000000"/>
          <w:sz w:val="26"/>
          <w:szCs w:val="26"/>
        </w:rPr>
        <w:t>“o homem que ele (ou seja, Deus) ordenou.”</w:t>
      </w:r>
      <w:r w:rsidRPr="00A652D9">
        <w:rPr>
          <w:rFonts w:ascii="Times New Roman" w:eastAsia="Times New Roman" w:hAnsi="Times New Roman" w:cs="Times New Roman"/>
          <w:b/>
          <w:bCs/>
          <w:color w:val="000000"/>
          <w:sz w:val="26"/>
          <w:szCs w:val="26"/>
          <w:lang w:val="pt-BR"/>
        </w:rPr>
        <w:t> </w:t>
      </w:r>
      <w:r w:rsidRPr="00A652D9">
        <w:rPr>
          <w:rFonts w:ascii="Times New Roman" w:eastAsia="Times New Roman" w:hAnsi="Times New Roman" w:cs="Times New Roman"/>
          <w:b/>
          <w:bCs/>
          <w:color w:val="000000"/>
          <w:sz w:val="26"/>
          <w:szCs w:val="26"/>
        </w:rPr>
        <w:t>(Atos 17:31).</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Claramente, para Paulo, Jesus não era Deus, e ele ficaria chocado em ver seus escritos usados para provar o oposto do que acreditava.  Paulo até testemunhou em corte dizendo: </w:t>
      </w:r>
      <w:r w:rsidRPr="00A652D9">
        <w:rPr>
          <w:rFonts w:ascii="Times New Roman" w:eastAsia="Times New Roman" w:hAnsi="Times New Roman" w:cs="Times New Roman"/>
          <w:b/>
          <w:bCs/>
          <w:color w:val="000000"/>
          <w:sz w:val="26"/>
          <w:szCs w:val="26"/>
        </w:rPr>
        <w:t>“Admito que adoro o Deus de nossos pais...” (Atos 24:14).</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Também disse que Jesus é o servo daquele </w:t>
      </w:r>
      <w:proofErr w:type="gramStart"/>
      <w:r w:rsidRPr="00A652D9">
        <w:rPr>
          <w:rFonts w:ascii="Times New Roman" w:eastAsia="Times New Roman" w:hAnsi="Times New Roman" w:cs="Times New Roman"/>
          <w:color w:val="000000"/>
          <w:sz w:val="26"/>
          <w:szCs w:val="26"/>
        </w:rPr>
        <w:t>deus</w:t>
      </w:r>
      <w:proofErr w:type="gramEnd"/>
      <w:r w:rsidRPr="00A652D9">
        <w:rPr>
          <w:rFonts w:ascii="Times New Roman" w:eastAsia="Times New Roman" w:hAnsi="Times New Roman" w:cs="Times New Roman"/>
          <w:color w:val="000000"/>
          <w:sz w:val="26"/>
          <w:szCs w:val="26"/>
        </w:rPr>
        <w:t>, pelo que lemos em Atos: </w:t>
      </w:r>
      <w:r w:rsidRPr="00A652D9">
        <w:rPr>
          <w:rFonts w:ascii="Times New Roman" w:eastAsia="Times New Roman" w:hAnsi="Times New Roman" w:cs="Times New Roman"/>
          <w:b/>
          <w:bCs/>
          <w:color w:val="000000"/>
          <w:sz w:val="26"/>
          <w:szCs w:val="26"/>
        </w:rPr>
        <w:t>“O Deus de Abraão, Isaque e Jacó, o Deus de nossos antepassados, glorificou seu servo Jesus.” (Atos 3:13).</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Para Paulo, somente o Pai é Deus.  Paulo disse que existe </w:t>
      </w:r>
      <w:r w:rsidRPr="00A652D9">
        <w:rPr>
          <w:rFonts w:ascii="Times New Roman" w:eastAsia="Times New Roman" w:hAnsi="Times New Roman" w:cs="Times New Roman"/>
          <w:b/>
          <w:bCs/>
          <w:color w:val="000000"/>
          <w:sz w:val="26"/>
          <w:szCs w:val="26"/>
        </w:rPr>
        <w:t>“um Deus e Pai de todos...” (Efésios 4:6). </w:t>
      </w:r>
      <w:r w:rsidRPr="00A652D9">
        <w:rPr>
          <w:rFonts w:ascii="Times New Roman" w:eastAsia="Times New Roman" w:hAnsi="Times New Roman" w:cs="Times New Roman"/>
          <w:color w:val="000000"/>
          <w:sz w:val="26"/>
          <w:szCs w:val="26"/>
        </w:rPr>
        <w:t>De novo Paulo disse: </w:t>
      </w:r>
      <w:r w:rsidRPr="00A652D9">
        <w:rPr>
          <w:rFonts w:ascii="Times New Roman" w:eastAsia="Times New Roman" w:hAnsi="Times New Roman" w:cs="Times New Roman"/>
          <w:b/>
          <w:bCs/>
          <w:color w:val="000000"/>
          <w:sz w:val="26"/>
          <w:szCs w:val="26"/>
        </w:rPr>
        <w:t>“... todavia para nós há um só Deus, o Pai</w:t>
      </w:r>
      <w:proofErr w:type="gramStart"/>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 xml:space="preserve"> e um só Senhor, Jesus Cristo...” (1 Coríntios 8:6).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A carta de Paulo aos Filipenses (Filipenses 2:6-11) é frequentemente citada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 que Jesus é Deus.  </w:t>
      </w:r>
      <w:proofErr w:type="gramStart"/>
      <w:r w:rsidRPr="00A652D9">
        <w:rPr>
          <w:rFonts w:ascii="Times New Roman" w:eastAsia="Times New Roman" w:hAnsi="Times New Roman" w:cs="Times New Roman"/>
          <w:color w:val="000000"/>
          <w:sz w:val="26"/>
          <w:szCs w:val="26"/>
        </w:rPr>
        <w:t>Mas a mesma passagem mostra que Jesus não é Deus.</w:t>
      </w:r>
      <w:proofErr w:type="gramEnd"/>
      <w:r w:rsidRPr="00A652D9">
        <w:rPr>
          <w:rFonts w:ascii="Times New Roman" w:eastAsia="Times New Roman" w:hAnsi="Times New Roman" w:cs="Times New Roman"/>
          <w:color w:val="000000"/>
          <w:sz w:val="26"/>
          <w:szCs w:val="26"/>
        </w:rPr>
        <w:t xml:space="preserve">  Essa passagem tem que concordar com Isaías 45:22-24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qual Deus disse que todo joelho deve se dobrar para Deus e toda língua deve confessar que virtude e força estão somente em Deus.  Paulo estava consciente dessa passagem, porque a citou em Romanos 14:11. Sabendo disso, Paulo declarou: </w:t>
      </w:r>
      <w:r w:rsidRPr="00A652D9">
        <w:rPr>
          <w:rFonts w:ascii="Times New Roman" w:eastAsia="Times New Roman" w:hAnsi="Times New Roman" w:cs="Times New Roman"/>
          <w:b/>
          <w:bCs/>
          <w:color w:val="000000"/>
          <w:sz w:val="26"/>
          <w:szCs w:val="26"/>
        </w:rPr>
        <w:t>“Me ajoelho diante do Pai.” (Efésios 3:14).</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 carta aos hebreus (Hebreus 1:6) diz que os anjos de Deus devem adorar o Filho.</w:t>
      </w:r>
      <w:proofErr w:type="gramEnd"/>
      <w:r w:rsidRPr="00A652D9">
        <w:rPr>
          <w:rFonts w:ascii="Times New Roman" w:eastAsia="Times New Roman" w:hAnsi="Times New Roman" w:cs="Times New Roman"/>
          <w:color w:val="000000"/>
          <w:sz w:val="26"/>
          <w:szCs w:val="26"/>
        </w:rPr>
        <w:t xml:space="preserve">  Mas essa passagem depende de Deuteronômio 32:43,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versão septuaginta do Velho Testamento.  </w:t>
      </w:r>
      <w:proofErr w:type="gramStart"/>
      <w:r w:rsidRPr="00A652D9">
        <w:rPr>
          <w:rFonts w:ascii="Times New Roman" w:eastAsia="Times New Roman" w:hAnsi="Times New Roman" w:cs="Times New Roman"/>
          <w:color w:val="000000"/>
          <w:sz w:val="26"/>
          <w:szCs w:val="26"/>
        </w:rPr>
        <w:t>Essa frase não pode ser encontrada no Velho Testamento usado pelos cristãos hoje, e a versão septuaginta não é mais considerada válida pelos cristãos.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Entretanto, mesmo a versão septuaginta não diz para adorar o Filho.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Diz para deixar os anjos de Deus adorarem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 Bíblia insiste que somente Deus deve ser adorado.</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b/>
          <w:bCs/>
          <w:color w:val="000000"/>
          <w:sz w:val="26"/>
          <w:szCs w:val="26"/>
        </w:rPr>
        <w:t xml:space="preserve">“Quando o Senhor tinha feito um pacto com os israelitas, e lhes ordenara, dizendo: Não temereis outros deuses, nem vos inclinareis diante deles, nem os servireis, nem lhes oferecereis sacrifícios; Mas sim ao Senhor, que vos fez subir da terra do Egito com grande poder e com braço estendido, a ele temereis, a ele vos inclinareis, e a ele oferecereis sacrifícios. Quanto aos estatutos, às ordenanças, à lei, e ao mandamento, que para vós escreveu, </w:t>
      </w:r>
      <w:proofErr w:type="gramStart"/>
      <w:r w:rsidRPr="00A652D9">
        <w:rPr>
          <w:rFonts w:ascii="Times New Roman" w:eastAsia="Times New Roman" w:hAnsi="Times New Roman" w:cs="Times New Roman"/>
          <w:b/>
          <w:bCs/>
          <w:color w:val="000000"/>
          <w:sz w:val="26"/>
          <w:szCs w:val="26"/>
        </w:rPr>
        <w:t>a</w:t>
      </w:r>
      <w:proofErr w:type="gramEnd"/>
      <w:r w:rsidRPr="00A652D9">
        <w:rPr>
          <w:rFonts w:ascii="Times New Roman" w:eastAsia="Times New Roman" w:hAnsi="Times New Roman" w:cs="Times New Roman"/>
          <w:b/>
          <w:bCs/>
          <w:color w:val="000000"/>
          <w:sz w:val="26"/>
          <w:szCs w:val="26"/>
        </w:rPr>
        <w:t xml:space="preserve"> esses tereis cuidado de observar todos os dias; e não temereis outros deuses; e do pacto que fiz convosco não vos esquecereis. Não temereis outros deuses, </w:t>
      </w:r>
      <w:proofErr w:type="gramStart"/>
      <w:r w:rsidRPr="00A652D9">
        <w:rPr>
          <w:rFonts w:ascii="Times New Roman" w:eastAsia="Times New Roman" w:hAnsi="Times New Roman" w:cs="Times New Roman"/>
          <w:b/>
          <w:bCs/>
          <w:color w:val="000000"/>
          <w:sz w:val="26"/>
          <w:szCs w:val="26"/>
        </w:rPr>
        <w:t>mas</w:t>
      </w:r>
      <w:proofErr w:type="gramEnd"/>
      <w:r w:rsidRPr="00A652D9">
        <w:rPr>
          <w:rFonts w:ascii="Times New Roman" w:eastAsia="Times New Roman" w:hAnsi="Times New Roman" w:cs="Times New Roman"/>
          <w:b/>
          <w:bCs/>
          <w:color w:val="000000"/>
          <w:sz w:val="26"/>
          <w:szCs w:val="26"/>
        </w:rPr>
        <w:t xml:space="preserve"> ao Senhor vosso Deus temereis, e ele vos livrará das mãos de todos os vossos inimigos.” (2 Reis 17:35-39).</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Jesus, que a </w:t>
      </w:r>
      <w:proofErr w:type="gramStart"/>
      <w:r w:rsidRPr="00A652D9">
        <w:rPr>
          <w:rFonts w:ascii="Times New Roman" w:eastAsia="Times New Roman" w:hAnsi="Times New Roman" w:cs="Times New Roman"/>
          <w:color w:val="000000"/>
          <w:sz w:val="26"/>
          <w:szCs w:val="26"/>
        </w:rPr>
        <w:t>paz</w:t>
      </w:r>
      <w:proofErr w:type="gramEnd"/>
      <w:r w:rsidRPr="00A652D9">
        <w:rPr>
          <w:rFonts w:ascii="Times New Roman" w:eastAsia="Times New Roman" w:hAnsi="Times New Roman" w:cs="Times New Roman"/>
          <w:color w:val="000000"/>
          <w:sz w:val="26"/>
          <w:szCs w:val="26"/>
        </w:rPr>
        <w:t xml:space="preserve"> esteja sobre ele, acreditava nisso porque também enfatizou em Lucas 4:8. E Jesus se prostrou em sua face e adorou Deus (ver Mateus </w:t>
      </w:r>
      <w:r w:rsidRPr="00A652D9">
        <w:rPr>
          <w:rFonts w:ascii="Times New Roman" w:eastAsia="Times New Roman" w:hAnsi="Times New Roman" w:cs="Times New Roman"/>
          <w:color w:val="000000"/>
          <w:sz w:val="26"/>
          <w:szCs w:val="26"/>
        </w:rPr>
        <w:lastRenderedPageBreak/>
        <w:t xml:space="preserve">26:39). </w:t>
      </w:r>
      <w:proofErr w:type="gramStart"/>
      <w:r w:rsidRPr="00A652D9">
        <w:rPr>
          <w:rFonts w:ascii="Times New Roman" w:eastAsia="Times New Roman" w:hAnsi="Times New Roman" w:cs="Times New Roman"/>
          <w:color w:val="000000"/>
          <w:sz w:val="26"/>
          <w:szCs w:val="26"/>
        </w:rPr>
        <w:t>Paulo sabia que Jesus adorava Deus (ver Hebreus 5:7).</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Paulo ensinou que Jesus permanecerá para sempre subserviente a Deus (ver 1 Coríntios 15:28).</w:t>
      </w:r>
      <w:proofErr w:type="gramEnd"/>
    </w:p>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7): Evidência do Evangelho de João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 evangelho de João, o quarto evangelho, foi concluído com sua forma presente setenta anos após Jesus ser elevado aos céus.  </w:t>
      </w:r>
      <w:proofErr w:type="gramStart"/>
      <w:r w:rsidRPr="00A652D9">
        <w:rPr>
          <w:rFonts w:ascii="Times New Roman" w:eastAsia="Times New Roman" w:hAnsi="Times New Roman" w:cs="Times New Roman"/>
          <w:color w:val="000000"/>
          <w:sz w:val="26"/>
          <w:szCs w:val="26"/>
        </w:rPr>
        <w:t>Esse evangelho em sua forma final diz mais uma coisa sobre Jesus que era desconhecida dos três evangelhos anteriores – que Jesus era o Verbo de Deus.</w:t>
      </w:r>
      <w:proofErr w:type="gramEnd"/>
      <w:r w:rsidRPr="00A652D9">
        <w:rPr>
          <w:rFonts w:ascii="Times New Roman" w:eastAsia="Times New Roman" w:hAnsi="Times New Roman" w:cs="Times New Roman"/>
          <w:color w:val="000000"/>
          <w:sz w:val="26"/>
          <w:szCs w:val="26"/>
        </w:rPr>
        <w:t xml:space="preserve">  João quer dizer que Jesus foi o agente através do qual Deus criou tudo.  Isso com frequência é mal interpretado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significando que Jesus era o próprio Deus.  Mas João estava dizendo,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Paulo já havia dito, que Jesus foi a primeira criatura de Deus.  No Apocalipse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encontramos que Jesus é: </w:t>
      </w:r>
      <w:r w:rsidRPr="00A652D9">
        <w:rPr>
          <w:rFonts w:ascii="Times New Roman" w:eastAsia="Times New Roman" w:hAnsi="Times New Roman" w:cs="Times New Roman"/>
          <w:b/>
          <w:bCs/>
          <w:color w:val="000000"/>
          <w:sz w:val="26"/>
          <w:szCs w:val="26"/>
        </w:rPr>
        <w:t>“o começo da criação de Deus” (Apocalipse 3:14; ver também 1 Coríntios 8:6 e Colossenses 1:15).</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Quem diz que o Verbo de Deus é uma pessoa distinta de Deus deve também admitir que o Verbo foi criado, porque o Verbo fala </w:t>
      </w:r>
      <w:proofErr w:type="gramStart"/>
      <w:r w:rsidRPr="00A652D9">
        <w:rPr>
          <w:rFonts w:ascii="Times New Roman" w:eastAsia="Times New Roman" w:hAnsi="Times New Roman" w:cs="Times New Roman"/>
          <w:color w:val="000000"/>
          <w:sz w:val="26"/>
          <w:szCs w:val="26"/>
        </w:rPr>
        <w:t>na</w:t>
      </w:r>
      <w:proofErr w:type="gramEnd"/>
      <w:r w:rsidRPr="00A652D9">
        <w:rPr>
          <w:rFonts w:ascii="Times New Roman" w:eastAsia="Times New Roman" w:hAnsi="Times New Roman" w:cs="Times New Roman"/>
          <w:color w:val="000000"/>
          <w:sz w:val="26"/>
          <w:szCs w:val="26"/>
        </w:rPr>
        <w:t xml:space="preserve"> Bíblia: </w:t>
      </w:r>
      <w:r w:rsidRPr="00A652D9">
        <w:rPr>
          <w:rFonts w:ascii="Times New Roman" w:eastAsia="Times New Roman" w:hAnsi="Times New Roman" w:cs="Times New Roman"/>
          <w:b/>
          <w:bCs/>
          <w:color w:val="000000"/>
          <w:sz w:val="26"/>
          <w:szCs w:val="26"/>
        </w:rPr>
        <w:t>“O Senhor me criou como a primeira das suas obras...” (Provérbios 8:22).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Esse evangelho, entretanto, ensina claramente que Jesus não é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Se não continuasse esse ensinamento, contradiria os outros três evangelhos e também as cartas de Paulo que claramente estabelecem que Jesus não é Deus.</w:t>
      </w:r>
      <w:proofErr w:type="gramEnd"/>
      <w:r w:rsidRPr="00A652D9">
        <w:rPr>
          <w:rFonts w:ascii="Times New Roman" w:eastAsia="Times New Roman" w:hAnsi="Times New Roman" w:cs="Times New Roman"/>
          <w:color w:val="000000"/>
          <w:sz w:val="26"/>
          <w:szCs w:val="26"/>
        </w:rPr>
        <w:t>  Encontramos aqui que Jesus não era coigual com o Pai, porque Jesus disse: </w:t>
      </w:r>
      <w:r w:rsidRPr="00A652D9">
        <w:rPr>
          <w:rFonts w:ascii="Times New Roman" w:eastAsia="Times New Roman" w:hAnsi="Times New Roman" w:cs="Times New Roman"/>
          <w:b/>
          <w:bCs/>
          <w:color w:val="000000"/>
          <w:sz w:val="26"/>
          <w:szCs w:val="26"/>
        </w:rPr>
        <w:t>“... o Pai é maior que eu.”</w:t>
      </w:r>
      <w:r w:rsidRPr="00A652D9">
        <w:rPr>
          <w:rFonts w:ascii="Times New Roman" w:eastAsia="Times New Roman" w:hAnsi="Times New Roman" w:cs="Times New Roman"/>
          <w:b/>
          <w:bCs/>
          <w:color w:val="000000"/>
          <w:sz w:val="26"/>
          <w:szCs w:val="26"/>
          <w:lang w:val="pt-BR"/>
        </w:rPr>
        <w:t> </w:t>
      </w:r>
      <w:r w:rsidRPr="00A652D9">
        <w:rPr>
          <w:rFonts w:ascii="Times New Roman" w:eastAsia="Times New Roman" w:hAnsi="Times New Roman" w:cs="Times New Roman"/>
          <w:b/>
          <w:bCs/>
          <w:color w:val="000000"/>
          <w:sz w:val="26"/>
          <w:szCs w:val="26"/>
        </w:rPr>
        <w:t>(João 14:28).</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As pessoas esquecem disso e dizem que Jesus é igual ao Pai.</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Em quem devemos acreditar – em Jesus ou nas pessoas?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Muçulmanos e cristãos concordam que Deus é autoexistente.</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Isso significa que Ele não deriva Sua existência de ninguém.</w:t>
      </w:r>
      <w:proofErr w:type="gramEnd"/>
      <w:r w:rsidRPr="00A652D9">
        <w:rPr>
          <w:rFonts w:ascii="Times New Roman" w:eastAsia="Times New Roman" w:hAnsi="Times New Roman" w:cs="Times New Roman"/>
          <w:color w:val="000000"/>
          <w:sz w:val="26"/>
          <w:szCs w:val="26"/>
        </w:rPr>
        <w:t xml:space="preserve">  Ainda assim João nos diz que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existência de Jesus foi causada pelo Pai.  Jesus disse nesse evangelho: </w:t>
      </w:r>
      <w:r w:rsidRPr="00A652D9">
        <w:rPr>
          <w:rFonts w:ascii="Times New Roman" w:eastAsia="Times New Roman" w:hAnsi="Times New Roman" w:cs="Times New Roman"/>
          <w:b/>
          <w:bCs/>
          <w:color w:val="000000"/>
          <w:sz w:val="26"/>
          <w:szCs w:val="26"/>
        </w:rPr>
        <w:t>“... eu vivo por causa do Pai…” (João 6:57).</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João nos diz que Jesus não pode fazer nada sozinho quando cita Jesus dizendo</w:t>
      </w:r>
      <w:proofErr w:type="gramStart"/>
      <w:r w:rsidRPr="00A652D9">
        <w:rPr>
          <w:rFonts w:ascii="Times New Roman" w:eastAsia="Times New Roman" w:hAnsi="Times New Roman" w:cs="Times New Roman"/>
          <w:color w:val="000000"/>
          <w:sz w:val="26"/>
          <w:szCs w:val="26"/>
        </w:rPr>
        <w:t>:</w:t>
      </w:r>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Não posso de mim mesmo fazer coisa alguma...” (João 5:30). </w:t>
      </w:r>
      <w:proofErr w:type="gramStart"/>
      <w:r w:rsidRPr="00A652D9">
        <w:rPr>
          <w:rFonts w:ascii="Times New Roman" w:eastAsia="Times New Roman" w:hAnsi="Times New Roman" w:cs="Times New Roman"/>
          <w:color w:val="000000"/>
          <w:sz w:val="26"/>
          <w:szCs w:val="26"/>
        </w:rPr>
        <w:t>Isso estáacordo com o que aprendemos sobre Jesus dos outros evangelhos.</w:t>
      </w:r>
      <w:proofErr w:type="gramEnd"/>
      <w:r w:rsidRPr="00A652D9">
        <w:rPr>
          <w:rFonts w:ascii="Times New Roman" w:eastAsia="Times New Roman" w:hAnsi="Times New Roman" w:cs="Times New Roman"/>
          <w:color w:val="000000"/>
          <w:sz w:val="26"/>
          <w:szCs w:val="26"/>
        </w:rPr>
        <w:t>  </w:t>
      </w:r>
      <w:r w:rsidRPr="00A652D9">
        <w:rPr>
          <w:rFonts w:ascii="Times New Roman" w:eastAsia="Times New Roman" w:hAnsi="Times New Roman" w:cs="Times New Roman"/>
          <w:color w:val="000000"/>
          <w:sz w:val="26"/>
          <w:szCs w:val="26"/>
          <w:lang w:val="pt-BR"/>
        </w:rPr>
        <w:t>Em Marcos, por exemplo, aprendemos que Jesus realizou milagres através de um poder que não estava em seu controle.</w:t>
      </w:r>
      <w:r w:rsidRPr="00A652D9">
        <w:rPr>
          <w:rFonts w:ascii="Times New Roman" w:eastAsia="Times New Roman" w:hAnsi="Times New Roman" w:cs="Times New Roman"/>
          <w:color w:val="000000"/>
          <w:sz w:val="26"/>
          <w:szCs w:val="26"/>
        </w:rPr>
        <w:t xml:space="preserve">  Isso </w:t>
      </w:r>
      <w:proofErr w:type="gramStart"/>
      <w:r w:rsidRPr="00A652D9">
        <w:rPr>
          <w:rFonts w:ascii="Times New Roman" w:eastAsia="Times New Roman" w:hAnsi="Times New Roman" w:cs="Times New Roman"/>
          <w:color w:val="000000"/>
          <w:sz w:val="26"/>
          <w:szCs w:val="26"/>
        </w:rPr>
        <w:t>fica</w:t>
      </w:r>
      <w:proofErr w:type="gramEnd"/>
      <w:r w:rsidRPr="00A652D9">
        <w:rPr>
          <w:rFonts w:ascii="Times New Roman" w:eastAsia="Times New Roman" w:hAnsi="Times New Roman" w:cs="Times New Roman"/>
          <w:color w:val="000000"/>
          <w:sz w:val="26"/>
          <w:szCs w:val="26"/>
        </w:rPr>
        <w:t xml:space="preserve"> especialmente claro no episódio em que uma mulher é curada de sua hemorragia incurável.  A mulher veio por trás dele e tocou seu manto, e ela foi imediatamente curada.  </w:t>
      </w:r>
      <w:proofErr w:type="gramStart"/>
      <w:r w:rsidRPr="00A652D9">
        <w:rPr>
          <w:rFonts w:ascii="Times New Roman" w:eastAsia="Times New Roman" w:hAnsi="Times New Roman" w:cs="Times New Roman"/>
          <w:color w:val="000000"/>
          <w:sz w:val="26"/>
          <w:szCs w:val="26"/>
        </w:rPr>
        <w:t>Mas Jesus não tinha idéia de quem o tocou.</w:t>
      </w:r>
      <w:proofErr w:type="gramEnd"/>
      <w:r w:rsidRPr="00A652D9">
        <w:rPr>
          <w:rFonts w:ascii="Times New Roman" w:eastAsia="Times New Roman" w:hAnsi="Times New Roman" w:cs="Times New Roman"/>
          <w:color w:val="000000"/>
          <w:sz w:val="26"/>
          <w:szCs w:val="26"/>
        </w:rPr>
        <w:t>  Marcos descreve as ações de Jesus: </w:t>
      </w:r>
      <w:r w:rsidRPr="00A652D9">
        <w:rPr>
          <w:rFonts w:ascii="Times New Roman" w:eastAsia="Times New Roman" w:hAnsi="Times New Roman" w:cs="Times New Roman"/>
          <w:b/>
          <w:bCs/>
          <w:color w:val="000000"/>
          <w:sz w:val="26"/>
          <w:szCs w:val="26"/>
        </w:rPr>
        <w:t>“E logo Jesus, percebendo em si mesmo que saíra dele poder, virou-se no meio da multidão e perguntou, ‘Quem me tocou as vestes?’” (Marcos 5:30). </w:t>
      </w:r>
      <w:r w:rsidRPr="00A652D9">
        <w:rPr>
          <w:rFonts w:ascii="Times New Roman" w:eastAsia="Times New Roman" w:hAnsi="Times New Roman" w:cs="Times New Roman"/>
          <w:color w:val="000000"/>
          <w:sz w:val="26"/>
          <w:szCs w:val="26"/>
        </w:rPr>
        <w:t>Seus discípulos não puderam fornecer uma resposta satisfatória, então Marcos nos conta: </w:t>
      </w:r>
      <w:r w:rsidRPr="00A652D9">
        <w:rPr>
          <w:rFonts w:ascii="Times New Roman" w:eastAsia="Times New Roman" w:hAnsi="Times New Roman" w:cs="Times New Roman"/>
          <w:b/>
          <w:bCs/>
          <w:color w:val="000000"/>
          <w:sz w:val="26"/>
          <w:szCs w:val="26"/>
        </w:rPr>
        <w:t>“Mas ele olhava em redor para ver a que isto fizera.” (Marcos 5:32). </w:t>
      </w:r>
      <w:r w:rsidRPr="00A652D9">
        <w:rPr>
          <w:rFonts w:ascii="Times New Roman" w:eastAsia="Times New Roman" w:hAnsi="Times New Roman" w:cs="Times New Roman"/>
          <w:color w:val="000000"/>
          <w:sz w:val="26"/>
          <w:szCs w:val="26"/>
        </w:rPr>
        <w:t>Isso mostra que o poder que curou a mulher não estava dentro do controle de Jesus.  </w:t>
      </w:r>
      <w:r w:rsidRPr="00A652D9">
        <w:rPr>
          <w:rFonts w:ascii="Times New Roman" w:eastAsia="Times New Roman" w:hAnsi="Times New Roman" w:cs="Times New Roman"/>
          <w:color w:val="000000"/>
          <w:sz w:val="26"/>
          <w:szCs w:val="26"/>
          <w:lang w:val="pt-BR"/>
        </w:rPr>
        <w:t xml:space="preserve">Ele sabia que o poder tinha saído dele, mas não sabia para </w:t>
      </w:r>
      <w:r w:rsidRPr="00A652D9">
        <w:rPr>
          <w:rFonts w:ascii="Times New Roman" w:eastAsia="Times New Roman" w:hAnsi="Times New Roman" w:cs="Times New Roman"/>
          <w:color w:val="000000"/>
          <w:sz w:val="26"/>
          <w:szCs w:val="26"/>
          <w:lang w:val="pt-BR"/>
        </w:rPr>
        <w:lastRenderedPageBreak/>
        <w:t>onde tinha ido.</w:t>
      </w:r>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Algum outro ser inteligente tinha que guiar aquele poder para a mulher que precisava ser curada.</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Deus foi aquele ser inteligente.</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Não é de admirar, então, que em Atos dos apóstolos lemos que foi Deus quem fez os milagres através de Jesus (Atos 2:22).</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Deus fez milagres extraordinários através de outros também, mas isso não faz dos outros Deus (ver Atos 19:11).</w:t>
      </w:r>
      <w:proofErr w:type="gramEnd"/>
      <w:r w:rsidRPr="00A652D9">
        <w:rPr>
          <w:rFonts w:ascii="Times New Roman" w:eastAsia="Times New Roman" w:hAnsi="Times New Roman" w:cs="Times New Roman"/>
          <w:color w:val="000000"/>
          <w:sz w:val="26"/>
          <w:szCs w:val="26"/>
        </w:rPr>
        <w:t xml:space="preserve"> Por que, então, Jesus é tomado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Deus?  Até quando Jesus ressuscitou seu amigo Lázaro dos mortos, teve que pedir a Deus para fazê-lo.  </w:t>
      </w:r>
      <w:proofErr w:type="gramStart"/>
      <w:r w:rsidRPr="00A652D9">
        <w:rPr>
          <w:rFonts w:ascii="Times New Roman" w:eastAsia="Times New Roman" w:hAnsi="Times New Roman" w:cs="Times New Roman"/>
          <w:color w:val="000000"/>
          <w:sz w:val="26"/>
          <w:szCs w:val="26"/>
        </w:rPr>
        <w:t>A</w:t>
      </w:r>
      <w:proofErr w:type="gramEnd"/>
      <w:r w:rsidRPr="00A652D9">
        <w:rPr>
          <w:rFonts w:ascii="Times New Roman" w:eastAsia="Times New Roman" w:hAnsi="Times New Roman" w:cs="Times New Roman"/>
          <w:color w:val="000000"/>
          <w:sz w:val="26"/>
          <w:szCs w:val="26"/>
        </w:rPr>
        <w:t xml:space="preserve"> irmã de Lázaro, Marta, sabia disso porque disse a Jesus: </w:t>
      </w:r>
      <w:r w:rsidRPr="00A652D9">
        <w:rPr>
          <w:rFonts w:ascii="Times New Roman" w:eastAsia="Times New Roman" w:hAnsi="Times New Roman" w:cs="Times New Roman"/>
          <w:b/>
          <w:bCs/>
          <w:color w:val="000000"/>
          <w:sz w:val="26"/>
          <w:szCs w:val="26"/>
        </w:rPr>
        <w:t>“E mesmo agora sei que tudo quanto pedires a Deus, Deus to concederá.” (João 11:22).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Marta sabia que Jesus não era Deus, e João que relatou essa aprovação sabia disso também.</w:t>
      </w:r>
      <w:proofErr w:type="gramEnd"/>
      <w:r w:rsidRPr="00A652D9">
        <w:rPr>
          <w:rFonts w:ascii="Times New Roman" w:eastAsia="Times New Roman" w:hAnsi="Times New Roman" w:cs="Times New Roman"/>
          <w:color w:val="000000"/>
          <w:sz w:val="26"/>
          <w:szCs w:val="26"/>
        </w:rPr>
        <w:t>  Jesus tinha um Deus, porque quando foi elevado aos céus, disse</w:t>
      </w:r>
      <w:proofErr w:type="gramStart"/>
      <w:r w:rsidRPr="00A652D9">
        <w:rPr>
          <w:rFonts w:ascii="Times New Roman" w:eastAsia="Times New Roman" w:hAnsi="Times New Roman" w:cs="Times New Roman"/>
          <w:color w:val="000000"/>
          <w:sz w:val="26"/>
          <w:szCs w:val="26"/>
        </w:rPr>
        <w:t>:</w:t>
      </w:r>
      <w:r w:rsidRPr="00A652D9">
        <w:rPr>
          <w:rFonts w:ascii="Times New Roman" w:eastAsia="Times New Roman" w:hAnsi="Times New Roman" w:cs="Times New Roman"/>
          <w:b/>
          <w:bCs/>
          <w:color w:val="000000"/>
          <w:sz w:val="26"/>
          <w:szCs w:val="26"/>
        </w:rPr>
        <w:t>“</w:t>
      </w:r>
      <w:proofErr w:type="gramEnd"/>
      <w:r w:rsidRPr="00A652D9">
        <w:rPr>
          <w:rFonts w:ascii="Times New Roman" w:eastAsia="Times New Roman" w:hAnsi="Times New Roman" w:cs="Times New Roman"/>
          <w:b/>
          <w:bCs/>
          <w:color w:val="000000"/>
          <w:sz w:val="26"/>
          <w:szCs w:val="26"/>
        </w:rPr>
        <w:t>...eu subo para meu Pai e vosso Pai, para meu Deus e vosso Deus.” (João 20:17).</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João estava certo que ninguém tinha visto Deus, embora soubesse que muitas pessoas tinham visto Jesus (ver João 1:18 e 1 João 4:12).</w:t>
      </w:r>
      <w:proofErr w:type="gramEnd"/>
      <w:r w:rsidRPr="00A652D9">
        <w:rPr>
          <w:rFonts w:ascii="Times New Roman" w:eastAsia="Times New Roman" w:hAnsi="Times New Roman" w:cs="Times New Roman"/>
          <w:color w:val="000000"/>
          <w:sz w:val="26"/>
          <w:szCs w:val="26"/>
        </w:rPr>
        <w:t xml:space="preserve"> De fato, o próprio Jesus disse às multidões que nunca tinham visto o Pai, nem ouviram a voz do Pai (João 5:37). </w:t>
      </w:r>
      <w:proofErr w:type="gramStart"/>
      <w:r w:rsidRPr="00A652D9">
        <w:rPr>
          <w:rFonts w:ascii="Times New Roman" w:eastAsia="Times New Roman" w:hAnsi="Times New Roman" w:cs="Times New Roman"/>
          <w:color w:val="000000"/>
          <w:sz w:val="26"/>
          <w:szCs w:val="26"/>
        </w:rPr>
        <w:t>Note que se Jesus era o Pai, sua declaração aqui teria sido falsa.</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Quem é o único Deus no evangelho de João?</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Somente o Pai.</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Jesus testemunhou isso quando declarou que o Deus dos judeus é o Pai (João 8:54).</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Jesus também confirmou que somente o Pai é o único e verdadeiro Deus (ver João 17:1-3).</w:t>
      </w:r>
      <w:proofErr w:type="gramEnd"/>
      <w:r w:rsidRPr="00A652D9">
        <w:rPr>
          <w:rFonts w:ascii="Times New Roman" w:eastAsia="Times New Roman" w:hAnsi="Times New Roman" w:cs="Times New Roman"/>
          <w:color w:val="000000"/>
          <w:sz w:val="26"/>
          <w:szCs w:val="26"/>
        </w:rPr>
        <w:t xml:space="preserve"> E Jesus disse aos seus inimigos: </w:t>
      </w:r>
      <w:r w:rsidRPr="00A652D9">
        <w:rPr>
          <w:rFonts w:ascii="Times New Roman" w:eastAsia="Times New Roman" w:hAnsi="Times New Roman" w:cs="Times New Roman"/>
          <w:b/>
          <w:bCs/>
          <w:color w:val="000000"/>
          <w:sz w:val="26"/>
          <w:szCs w:val="26"/>
        </w:rPr>
        <w:t>“Mas agora procurais matar-me, a mim, homem que vos tem dito a verdade que de Deus tem ouvido;” (João 8:40). </w:t>
      </w:r>
      <w:r w:rsidRPr="00A652D9">
        <w:rPr>
          <w:rFonts w:ascii="Times New Roman" w:eastAsia="Times New Roman" w:hAnsi="Times New Roman" w:cs="Times New Roman"/>
          <w:color w:val="000000"/>
          <w:sz w:val="26"/>
          <w:szCs w:val="26"/>
        </w:rPr>
        <w:t xml:space="preserve">De acordo com João, portanto, Jesus não era Deus e nada que João escreveu deve ser tomado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 de que ele era Deus – a menos que se deseje discordar de João.</w:t>
      </w:r>
    </w:p>
    <w:p w:rsidR="00A652D9" w:rsidRDefault="00A652D9" w:rsidP="00A652D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7): Deus e Jesus são Dois Seres Separados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Por exemplo, em Mateus 9:2, Jesus disse a certo homem: </w:t>
      </w:r>
      <w:r w:rsidRPr="00A652D9">
        <w:rPr>
          <w:rFonts w:ascii="Times New Roman" w:eastAsia="Times New Roman" w:hAnsi="Times New Roman" w:cs="Times New Roman"/>
          <w:b/>
          <w:bCs/>
          <w:color w:val="000000"/>
          <w:sz w:val="26"/>
          <w:szCs w:val="26"/>
        </w:rPr>
        <w:t>“Filho, tem bom ânimo, perdoados te são os teus pecados.”</w:t>
      </w:r>
      <w:r w:rsidRPr="00A652D9">
        <w:rPr>
          <w:rFonts w:ascii="Times New Roman" w:eastAsia="Times New Roman" w:hAnsi="Times New Roman" w:cs="Times New Roman"/>
          <w:color w:val="000000"/>
          <w:sz w:val="26"/>
          <w:szCs w:val="26"/>
        </w:rPr>
        <w:t> </w:t>
      </w:r>
      <w:proofErr w:type="gramStart"/>
      <w:r w:rsidRPr="00A652D9">
        <w:rPr>
          <w:rFonts w:ascii="Times New Roman" w:eastAsia="Times New Roman" w:hAnsi="Times New Roman" w:cs="Times New Roman"/>
          <w:color w:val="000000"/>
          <w:sz w:val="26"/>
          <w:szCs w:val="26"/>
        </w:rPr>
        <w:t>Por causa disso alguns dizem que Jesus deve ser Deus, uma vez que somente Deus pode perdoar pecados.</w:t>
      </w:r>
      <w:proofErr w:type="gramEnd"/>
      <w:r w:rsidRPr="00A652D9">
        <w:rPr>
          <w:rFonts w:ascii="Times New Roman" w:eastAsia="Times New Roman" w:hAnsi="Times New Roman" w:cs="Times New Roman"/>
          <w:color w:val="000000"/>
          <w:sz w:val="26"/>
          <w:szCs w:val="26"/>
        </w:rPr>
        <w:t>  Entretanto, se estiver disposto a ler apenas uns poucos versos adiante, encontrará que a multidão </w:t>
      </w:r>
      <w:r w:rsidRPr="00A652D9">
        <w:rPr>
          <w:rFonts w:ascii="Times New Roman" w:eastAsia="Times New Roman" w:hAnsi="Times New Roman" w:cs="Times New Roman"/>
          <w:b/>
          <w:bCs/>
          <w:color w:val="000000"/>
          <w:sz w:val="26"/>
          <w:szCs w:val="26"/>
        </w:rPr>
        <w:t xml:space="preserve">“... glorificou a Deus, que dera </w:t>
      </w:r>
      <w:proofErr w:type="gramStart"/>
      <w:r w:rsidRPr="00A652D9">
        <w:rPr>
          <w:rFonts w:ascii="Times New Roman" w:eastAsia="Times New Roman" w:hAnsi="Times New Roman" w:cs="Times New Roman"/>
          <w:b/>
          <w:bCs/>
          <w:color w:val="000000"/>
          <w:sz w:val="26"/>
          <w:szCs w:val="26"/>
        </w:rPr>
        <w:t>tal</w:t>
      </w:r>
      <w:proofErr w:type="gramEnd"/>
      <w:r w:rsidRPr="00A652D9">
        <w:rPr>
          <w:rFonts w:ascii="Times New Roman" w:eastAsia="Times New Roman" w:hAnsi="Times New Roman" w:cs="Times New Roman"/>
          <w:b/>
          <w:bCs/>
          <w:color w:val="000000"/>
          <w:sz w:val="26"/>
          <w:szCs w:val="26"/>
        </w:rPr>
        <w:t xml:space="preserve"> poder aos homens.”(Mateus 9:8). </w:t>
      </w:r>
      <w:r w:rsidRPr="00A652D9">
        <w:rPr>
          <w:rFonts w:ascii="Times New Roman" w:eastAsia="Times New Roman" w:hAnsi="Times New Roman" w:cs="Times New Roman"/>
          <w:color w:val="000000"/>
          <w:sz w:val="26"/>
          <w:szCs w:val="26"/>
        </w:rPr>
        <w:t xml:space="preserve">Isso mostra que a multidão sabia, e Mateus concorda, que Jesus não era o único homem a receber </w:t>
      </w:r>
      <w:proofErr w:type="gramStart"/>
      <w:r w:rsidRPr="00A652D9">
        <w:rPr>
          <w:rFonts w:ascii="Times New Roman" w:eastAsia="Times New Roman" w:hAnsi="Times New Roman" w:cs="Times New Roman"/>
          <w:color w:val="000000"/>
          <w:sz w:val="26"/>
          <w:szCs w:val="26"/>
        </w:rPr>
        <w:t>tal</w:t>
      </w:r>
      <w:proofErr w:type="gramEnd"/>
      <w:r w:rsidRPr="00A652D9">
        <w:rPr>
          <w:rFonts w:ascii="Times New Roman" w:eastAsia="Times New Roman" w:hAnsi="Times New Roman" w:cs="Times New Roman"/>
          <w:color w:val="000000"/>
          <w:sz w:val="26"/>
          <w:szCs w:val="26"/>
        </w:rPr>
        <w:t xml:space="preserve"> autoridade de Deus.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O próprio Jesus enfatizou que não falava com base em sua própria autoridade (João 14:10) e não fazia nada com base em sua própria autoridade, mas fala somente o que o Pai o ensina (João 8:28). O que Jesus fez foi o que se segue.  </w:t>
      </w:r>
      <w:proofErr w:type="gramStart"/>
      <w:r w:rsidRPr="00A652D9">
        <w:rPr>
          <w:rFonts w:ascii="Times New Roman" w:eastAsia="Times New Roman" w:hAnsi="Times New Roman" w:cs="Times New Roman"/>
          <w:color w:val="000000"/>
          <w:sz w:val="26"/>
          <w:szCs w:val="26"/>
        </w:rPr>
        <w:t>Jesus anunciou ao homem o conhecimento que recebeu de Deus de que Deus havia perdoado o homem.</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lastRenderedPageBreak/>
        <w:t xml:space="preserve">Note que Jesus não disse “eu perdoei seus pecados”, mas sim “seus pecados foram perdoados”, implicitando que,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seria entendido pelos ouvintes judeus, que Deus havia perdoado o homem.  Jesus, então, não tinha o poder de perdoar pecados e naquele mesmo episódio chamou a si mesmo de </w:t>
      </w:r>
      <w:r w:rsidRPr="00A652D9">
        <w:rPr>
          <w:rFonts w:ascii="Times New Roman" w:eastAsia="Times New Roman" w:hAnsi="Times New Roman" w:cs="Times New Roman"/>
          <w:b/>
          <w:bCs/>
          <w:color w:val="000000"/>
          <w:sz w:val="26"/>
          <w:szCs w:val="26"/>
        </w:rPr>
        <w:t xml:space="preserve">“o Filho </w:t>
      </w:r>
      <w:proofErr w:type="gramStart"/>
      <w:r w:rsidRPr="00A652D9">
        <w:rPr>
          <w:rFonts w:ascii="Times New Roman" w:eastAsia="Times New Roman" w:hAnsi="Times New Roman" w:cs="Times New Roman"/>
          <w:b/>
          <w:bCs/>
          <w:color w:val="000000"/>
          <w:sz w:val="26"/>
          <w:szCs w:val="26"/>
        </w:rPr>
        <w:t>do</w:t>
      </w:r>
      <w:proofErr w:type="gramEnd"/>
      <w:r w:rsidRPr="00A652D9">
        <w:rPr>
          <w:rFonts w:ascii="Times New Roman" w:eastAsia="Times New Roman" w:hAnsi="Times New Roman" w:cs="Times New Roman"/>
          <w:b/>
          <w:bCs/>
          <w:color w:val="000000"/>
          <w:sz w:val="26"/>
          <w:szCs w:val="26"/>
        </w:rPr>
        <w:t xml:space="preserve"> Homem” (Mateus 9:6).</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João 10:30 é frequentemente usado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prova de que Jesus é Deus porque Jesus disse </w:t>
      </w:r>
      <w:r w:rsidRPr="00A652D9">
        <w:rPr>
          <w:rFonts w:ascii="Times New Roman" w:eastAsia="Times New Roman" w:hAnsi="Times New Roman" w:cs="Times New Roman"/>
          <w:b/>
          <w:bCs/>
          <w:color w:val="000000"/>
          <w:sz w:val="26"/>
          <w:szCs w:val="26"/>
        </w:rPr>
        <w:t>“eu e o Pai somos um.”</w:t>
      </w:r>
      <w:r w:rsidRPr="00A652D9">
        <w:rPr>
          <w:rFonts w:ascii="Times New Roman" w:eastAsia="Times New Roman" w:hAnsi="Times New Roman" w:cs="Times New Roman"/>
          <w:color w:val="000000"/>
          <w:sz w:val="26"/>
          <w:szCs w:val="26"/>
        </w:rPr>
        <w:t> </w:t>
      </w:r>
      <w:proofErr w:type="gramStart"/>
      <w:r w:rsidRPr="00A652D9">
        <w:rPr>
          <w:rFonts w:ascii="Times New Roman" w:eastAsia="Times New Roman" w:hAnsi="Times New Roman" w:cs="Times New Roman"/>
          <w:color w:val="000000"/>
          <w:sz w:val="26"/>
          <w:szCs w:val="26"/>
        </w:rPr>
        <w:t>Mas, lendo os próximos seis versos, encontraremos Jesus explicando que seus inimigos estavam errados em pensar que ele alegava ser Deus.</w:t>
      </w:r>
      <w:proofErr w:type="gramEnd"/>
      <w:r w:rsidRPr="00A652D9">
        <w:rPr>
          <w:rFonts w:ascii="Times New Roman" w:eastAsia="Times New Roman" w:hAnsi="Times New Roman" w:cs="Times New Roman"/>
          <w:color w:val="000000"/>
          <w:sz w:val="26"/>
          <w:szCs w:val="26"/>
        </w:rPr>
        <w:t xml:space="preserve">  O que Jesus obviamente queria dizer aqui é que ele é um com o Pai em propósitos.  Jesus também suplicou que seus discípulos fossem um assim </w:t>
      </w:r>
      <w:proofErr w:type="gramStart"/>
      <w:r w:rsidRPr="00A652D9">
        <w:rPr>
          <w:rFonts w:ascii="Times New Roman" w:eastAsia="Times New Roman" w:hAnsi="Times New Roman" w:cs="Times New Roman"/>
          <w:color w:val="000000"/>
          <w:sz w:val="26"/>
          <w:szCs w:val="26"/>
        </w:rPr>
        <w:t>como</w:t>
      </w:r>
      <w:proofErr w:type="gramEnd"/>
      <w:r w:rsidRPr="00A652D9">
        <w:rPr>
          <w:rFonts w:ascii="Times New Roman" w:eastAsia="Times New Roman" w:hAnsi="Times New Roman" w:cs="Times New Roman"/>
          <w:color w:val="000000"/>
          <w:sz w:val="26"/>
          <w:szCs w:val="26"/>
        </w:rPr>
        <w:t xml:space="preserve"> Jesus e o Pai eram um.  </w:t>
      </w:r>
      <w:proofErr w:type="gramStart"/>
      <w:r w:rsidRPr="00A652D9">
        <w:rPr>
          <w:rFonts w:ascii="Times New Roman" w:eastAsia="Times New Roman" w:hAnsi="Times New Roman" w:cs="Times New Roman"/>
          <w:color w:val="000000"/>
          <w:sz w:val="26"/>
          <w:szCs w:val="26"/>
        </w:rPr>
        <w:t>Obviamente, ele não estava suplicando que todos os seus discípulos de alguma forma se fundissem em um único indivíduo (ver João 17:11 e 22).</w:t>
      </w:r>
      <w:proofErr w:type="gramEnd"/>
      <w:r w:rsidRPr="00A652D9">
        <w:rPr>
          <w:rFonts w:ascii="Times New Roman" w:eastAsia="Times New Roman" w:hAnsi="Times New Roman" w:cs="Times New Roman"/>
          <w:color w:val="000000"/>
          <w:sz w:val="26"/>
          <w:szCs w:val="26"/>
        </w:rPr>
        <w:t xml:space="preserve"> E quando Lucas relata que os discípulos eram todos um, Lucas não quer dizer que se tornaram um único ser humano, mas que compartilhavam um propósito comum embora fossem seres separados (ver Atos 4:32). </w:t>
      </w:r>
      <w:proofErr w:type="gramStart"/>
      <w:r w:rsidRPr="00A652D9">
        <w:rPr>
          <w:rFonts w:ascii="Times New Roman" w:eastAsia="Times New Roman" w:hAnsi="Times New Roman" w:cs="Times New Roman"/>
          <w:color w:val="000000"/>
          <w:sz w:val="26"/>
          <w:szCs w:val="26"/>
        </w:rPr>
        <w:t>Em termos de essência, Jesus e o Pai são dois, porque Jesus disse que são duas testemunhas (João 8:14-18).</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Eles têm que ser dois, uma vez que um é superior ao outro (ver João 14:28).</w:t>
      </w:r>
      <w:proofErr w:type="gramEnd"/>
      <w:r w:rsidRPr="00A652D9">
        <w:rPr>
          <w:rFonts w:ascii="Times New Roman" w:eastAsia="Times New Roman" w:hAnsi="Times New Roman" w:cs="Times New Roman"/>
          <w:color w:val="000000"/>
          <w:sz w:val="26"/>
          <w:szCs w:val="26"/>
        </w:rPr>
        <w:t xml:space="preserve"> Quando Jesus suplicou para ser salvo da </w:t>
      </w:r>
      <w:proofErr w:type="gramStart"/>
      <w:r w:rsidRPr="00A652D9">
        <w:rPr>
          <w:rFonts w:ascii="Times New Roman" w:eastAsia="Times New Roman" w:hAnsi="Times New Roman" w:cs="Times New Roman"/>
          <w:color w:val="000000"/>
          <w:sz w:val="26"/>
          <w:szCs w:val="26"/>
        </w:rPr>
        <w:t>cruz</w:t>
      </w:r>
      <w:proofErr w:type="gramEnd"/>
      <w:r w:rsidRPr="00A652D9">
        <w:rPr>
          <w:rFonts w:ascii="Times New Roman" w:eastAsia="Times New Roman" w:hAnsi="Times New Roman" w:cs="Times New Roman"/>
          <w:color w:val="000000"/>
          <w:sz w:val="26"/>
          <w:szCs w:val="26"/>
        </w:rPr>
        <w:t>, disse: </w:t>
      </w:r>
      <w:r w:rsidRPr="00A652D9">
        <w:rPr>
          <w:rFonts w:ascii="Times New Roman" w:eastAsia="Times New Roman" w:hAnsi="Times New Roman" w:cs="Times New Roman"/>
          <w:b/>
          <w:bCs/>
          <w:color w:val="000000"/>
          <w:sz w:val="26"/>
          <w:szCs w:val="26"/>
        </w:rPr>
        <w:t>“Pai, se queres, passa de mim este cálice; todavia não se faça a minha vontade, mas a tua.” (Lucas 22:42).</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 xml:space="preserve">Isso mostra que tinham duas vontades separadas, embora Jesus submetesse sua vontade a vontade do Pai.  </w:t>
      </w:r>
      <w:proofErr w:type="gramStart"/>
      <w:r w:rsidRPr="00A652D9">
        <w:rPr>
          <w:rFonts w:ascii="Times New Roman" w:eastAsia="Times New Roman" w:hAnsi="Times New Roman" w:cs="Times New Roman"/>
          <w:color w:val="000000"/>
          <w:sz w:val="26"/>
          <w:szCs w:val="26"/>
        </w:rPr>
        <w:t>Duas vontades significam dois indivíduos separados.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Além disso, é relatado que Jesus disse: </w:t>
      </w:r>
      <w:r w:rsidRPr="00A652D9">
        <w:rPr>
          <w:rFonts w:ascii="Times New Roman" w:eastAsia="Times New Roman" w:hAnsi="Times New Roman" w:cs="Times New Roman"/>
          <w:b/>
          <w:bCs/>
          <w:color w:val="000000"/>
          <w:sz w:val="26"/>
          <w:szCs w:val="26"/>
        </w:rPr>
        <w:t>“Deus meu, Deus meu, por que me desamparaste?” (Mateus 27:46). </w:t>
      </w:r>
      <w:r w:rsidRPr="00A652D9">
        <w:rPr>
          <w:rFonts w:ascii="Times New Roman" w:eastAsia="Times New Roman" w:hAnsi="Times New Roman" w:cs="Times New Roman"/>
          <w:color w:val="000000"/>
          <w:sz w:val="26"/>
          <w:szCs w:val="26"/>
        </w:rPr>
        <w:t>Se um deles desamparou o outro, então devem ser duas entidades separadas.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t>De novo, é relatado que Jesus disse: </w:t>
      </w:r>
      <w:r w:rsidRPr="00A652D9">
        <w:rPr>
          <w:rFonts w:ascii="Times New Roman" w:eastAsia="Times New Roman" w:hAnsi="Times New Roman" w:cs="Times New Roman"/>
          <w:b/>
          <w:bCs/>
          <w:color w:val="000000"/>
          <w:sz w:val="26"/>
          <w:szCs w:val="26"/>
        </w:rPr>
        <w:t>“Pai, nas tuas mãos entrego o meu espírito.” (Lucas 23:46). </w:t>
      </w:r>
      <w:r w:rsidRPr="00A652D9">
        <w:rPr>
          <w:rFonts w:ascii="Times New Roman" w:eastAsia="Times New Roman" w:hAnsi="Times New Roman" w:cs="Times New Roman"/>
          <w:color w:val="000000"/>
          <w:sz w:val="26"/>
          <w:szCs w:val="26"/>
          <w:lang w:val="pt-BR"/>
        </w:rPr>
        <w:t>Se o espírito de um pode ser colocado nas mãos do outro, eles devem ser dois seres separados.</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Em todas essas instâncias, Jesus é claramente subordinado ao Pai.</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Quando Jesus se ajoelhou e orou obviamente não estava orando para si mesmo (ver Lucas 22:41).</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Estava orando para seu Deus.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Em todo o Novo Testamento, somente o Pai é chamado de Deus.</w:t>
      </w:r>
      <w:proofErr w:type="gramEnd"/>
      <w:r w:rsidRPr="00A652D9">
        <w:rPr>
          <w:rFonts w:ascii="Times New Roman" w:eastAsia="Times New Roman" w:hAnsi="Times New Roman" w:cs="Times New Roman"/>
          <w:color w:val="000000"/>
          <w:sz w:val="26"/>
          <w:szCs w:val="26"/>
        </w:rPr>
        <w:t xml:space="preserve">  </w:t>
      </w:r>
      <w:proofErr w:type="gramStart"/>
      <w:r w:rsidRPr="00A652D9">
        <w:rPr>
          <w:rFonts w:ascii="Times New Roman" w:eastAsia="Times New Roman" w:hAnsi="Times New Roman" w:cs="Times New Roman"/>
          <w:color w:val="000000"/>
          <w:sz w:val="26"/>
          <w:szCs w:val="26"/>
        </w:rPr>
        <w:t>De fato, os títulos “Pai” e “Deus” são usados para designar um indivíduo, não três, e nunca Jesus.</w:t>
      </w:r>
      <w:proofErr w:type="gramEnd"/>
      <w:r w:rsidRPr="00A652D9">
        <w:rPr>
          <w:rFonts w:ascii="Times New Roman" w:eastAsia="Times New Roman" w:hAnsi="Times New Roman" w:cs="Times New Roman"/>
          <w:color w:val="000000"/>
          <w:sz w:val="26"/>
          <w:szCs w:val="26"/>
        </w:rPr>
        <w:t xml:space="preserve">  Isso também é claro do fato que Mateus substituiu o título “Pai” no lugar do título “Deus” em pelo menos dois lugares em seu evangelho (compare Mateus 10:29 com Lucas 12:6 e Mateus 12:50 com Marcos 3:35). </w:t>
      </w:r>
      <w:proofErr w:type="gramStart"/>
      <w:r w:rsidRPr="00A652D9">
        <w:rPr>
          <w:rFonts w:ascii="Times New Roman" w:eastAsia="Times New Roman" w:hAnsi="Times New Roman" w:cs="Times New Roman"/>
          <w:color w:val="000000"/>
          <w:sz w:val="26"/>
          <w:szCs w:val="26"/>
        </w:rPr>
        <w:t>Se Mateus estava certo ao fazê-lo, então somente o Pai é Deus.</w:t>
      </w:r>
      <w:proofErr w:type="gramEnd"/>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52D9">
        <w:rPr>
          <w:rFonts w:ascii="Times New Roman" w:eastAsia="Times New Roman" w:hAnsi="Times New Roman" w:cs="Times New Roman"/>
          <w:color w:val="000000"/>
          <w:sz w:val="26"/>
          <w:szCs w:val="26"/>
        </w:rPr>
        <w:t>Jesus era o Pai?</w:t>
      </w:r>
      <w:proofErr w:type="gramEnd"/>
      <w:r w:rsidRPr="00A652D9">
        <w:rPr>
          <w:rFonts w:ascii="Times New Roman" w:eastAsia="Times New Roman" w:hAnsi="Times New Roman" w:cs="Times New Roman"/>
          <w:color w:val="000000"/>
          <w:sz w:val="26"/>
          <w:szCs w:val="26"/>
        </w:rPr>
        <w:t>  Não! Porque Jesus disse: </w:t>
      </w:r>
      <w:r w:rsidRPr="00A652D9">
        <w:rPr>
          <w:rFonts w:ascii="Times New Roman" w:eastAsia="Times New Roman" w:hAnsi="Times New Roman" w:cs="Times New Roman"/>
          <w:b/>
          <w:bCs/>
          <w:color w:val="000000"/>
          <w:sz w:val="26"/>
          <w:szCs w:val="26"/>
        </w:rPr>
        <w:t xml:space="preserve">“E a ninguém </w:t>
      </w:r>
      <w:proofErr w:type="gramStart"/>
      <w:r w:rsidRPr="00A652D9">
        <w:rPr>
          <w:rFonts w:ascii="Times New Roman" w:eastAsia="Times New Roman" w:hAnsi="Times New Roman" w:cs="Times New Roman"/>
          <w:b/>
          <w:bCs/>
          <w:color w:val="000000"/>
          <w:sz w:val="26"/>
          <w:szCs w:val="26"/>
        </w:rPr>
        <w:t>na</w:t>
      </w:r>
      <w:proofErr w:type="gramEnd"/>
      <w:r w:rsidRPr="00A652D9">
        <w:rPr>
          <w:rFonts w:ascii="Times New Roman" w:eastAsia="Times New Roman" w:hAnsi="Times New Roman" w:cs="Times New Roman"/>
          <w:b/>
          <w:bCs/>
          <w:color w:val="000000"/>
          <w:sz w:val="26"/>
          <w:szCs w:val="26"/>
        </w:rPr>
        <w:t xml:space="preserve"> terra chameis vosso pai, porque um só é o vosso Pai, o qual está nos céus.” (Mateus 23:9).</w:t>
      </w:r>
      <w:r w:rsidRPr="00A652D9">
        <w:rPr>
          <w:rFonts w:ascii="Times New Roman" w:eastAsia="Times New Roman" w:hAnsi="Times New Roman" w:cs="Times New Roman"/>
          <w:color w:val="000000"/>
          <w:sz w:val="26"/>
          <w:szCs w:val="26"/>
          <w:lang w:val="pt-BR"/>
        </w:rPr>
        <w:t xml:space="preserve">Então Jesus não é o Pai, uma vez que estava </w:t>
      </w:r>
      <w:proofErr w:type="gramStart"/>
      <w:r w:rsidRPr="00A652D9">
        <w:rPr>
          <w:rFonts w:ascii="Times New Roman" w:eastAsia="Times New Roman" w:hAnsi="Times New Roman" w:cs="Times New Roman"/>
          <w:color w:val="000000"/>
          <w:sz w:val="26"/>
          <w:szCs w:val="26"/>
          <w:lang w:val="pt-BR"/>
        </w:rPr>
        <w:t>na</w:t>
      </w:r>
      <w:proofErr w:type="gramEnd"/>
      <w:r w:rsidRPr="00A652D9">
        <w:rPr>
          <w:rFonts w:ascii="Times New Roman" w:eastAsia="Times New Roman" w:hAnsi="Times New Roman" w:cs="Times New Roman"/>
          <w:color w:val="000000"/>
          <w:sz w:val="26"/>
          <w:szCs w:val="26"/>
          <w:lang w:val="pt-BR"/>
        </w:rPr>
        <w:t xml:space="preserve"> terra quando disse isso.</w:t>
      </w:r>
    </w:p>
    <w:p w:rsidR="00A652D9" w:rsidRPr="00A652D9" w:rsidRDefault="00A652D9" w:rsidP="00A652D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52D9">
        <w:rPr>
          <w:rFonts w:ascii="Times New Roman" w:eastAsia="Times New Roman" w:hAnsi="Times New Roman" w:cs="Times New Roman"/>
          <w:color w:val="000000"/>
          <w:sz w:val="26"/>
          <w:szCs w:val="26"/>
        </w:rPr>
        <w:lastRenderedPageBreak/>
        <w:t xml:space="preserve">O Alcorão busca trazer as pessoas de </w:t>
      </w:r>
      <w:proofErr w:type="gramStart"/>
      <w:r w:rsidRPr="00A652D9">
        <w:rPr>
          <w:rFonts w:ascii="Times New Roman" w:eastAsia="Times New Roman" w:hAnsi="Times New Roman" w:cs="Times New Roman"/>
          <w:color w:val="000000"/>
          <w:sz w:val="26"/>
          <w:szCs w:val="26"/>
        </w:rPr>
        <w:t>volta</w:t>
      </w:r>
      <w:proofErr w:type="gramEnd"/>
      <w:r w:rsidRPr="00A652D9">
        <w:rPr>
          <w:rFonts w:ascii="Times New Roman" w:eastAsia="Times New Roman" w:hAnsi="Times New Roman" w:cs="Times New Roman"/>
          <w:color w:val="000000"/>
          <w:sz w:val="26"/>
          <w:szCs w:val="26"/>
        </w:rPr>
        <w:t xml:space="preserve"> para a verdadeira fé que foi ensinada por Jesus e por seus verdadeiros discípulos que continuaram em seus ensinamentos.  </w:t>
      </w:r>
      <w:proofErr w:type="gramStart"/>
      <w:r w:rsidRPr="00A652D9">
        <w:rPr>
          <w:rFonts w:ascii="Times New Roman" w:eastAsia="Times New Roman" w:hAnsi="Times New Roman" w:cs="Times New Roman"/>
          <w:color w:val="000000"/>
          <w:sz w:val="26"/>
          <w:szCs w:val="26"/>
        </w:rPr>
        <w:t>Aquele ensinamento enfatizou um comprometimento contínuo com o primeiro mandamento de que Deus é único.</w:t>
      </w:r>
      <w:proofErr w:type="gramEnd"/>
      <w:r w:rsidRPr="00A652D9">
        <w:rPr>
          <w:rFonts w:ascii="Times New Roman" w:eastAsia="Times New Roman" w:hAnsi="Times New Roman" w:cs="Times New Roman"/>
          <w:color w:val="000000"/>
          <w:sz w:val="26"/>
          <w:szCs w:val="26"/>
        </w:rPr>
        <w:t xml:space="preserve">  No Alcorão Deus orienta os muçulmanos a chamar os leitores da Bíblia de </w:t>
      </w:r>
      <w:proofErr w:type="gramStart"/>
      <w:r w:rsidRPr="00A652D9">
        <w:rPr>
          <w:rFonts w:ascii="Times New Roman" w:eastAsia="Times New Roman" w:hAnsi="Times New Roman" w:cs="Times New Roman"/>
          <w:color w:val="000000"/>
          <w:sz w:val="26"/>
          <w:szCs w:val="26"/>
        </w:rPr>
        <w:t>volta</w:t>
      </w:r>
      <w:proofErr w:type="gramEnd"/>
      <w:r w:rsidRPr="00A652D9">
        <w:rPr>
          <w:rFonts w:ascii="Times New Roman" w:eastAsia="Times New Roman" w:hAnsi="Times New Roman" w:cs="Times New Roman"/>
          <w:color w:val="000000"/>
          <w:sz w:val="26"/>
          <w:szCs w:val="26"/>
        </w:rPr>
        <w:t xml:space="preserve"> para a verdadeira fé.  Deus disse no Alcorão:</w:t>
      </w:r>
    </w:p>
    <w:p w:rsidR="00A652D9" w:rsidRPr="00A652D9" w:rsidRDefault="00A652D9" w:rsidP="00A652D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52D9">
        <w:rPr>
          <w:rFonts w:ascii="Times New Roman" w:eastAsia="Times New Roman" w:hAnsi="Times New Roman" w:cs="Times New Roman"/>
          <w:b/>
          <w:bCs/>
          <w:color w:val="000000"/>
          <w:sz w:val="26"/>
          <w:szCs w:val="26"/>
        </w:rPr>
        <w:t>Dize:</w:t>
      </w:r>
      <w:r w:rsidRPr="00A652D9">
        <w:rPr>
          <w:rFonts w:ascii="Times New Roman" w:eastAsia="Times New Roman" w:hAnsi="Times New Roman" w:cs="Times New Roman"/>
          <w:b/>
          <w:bCs/>
          <w:color w:val="000000"/>
          <w:sz w:val="26"/>
          <w:szCs w:val="26"/>
          <w:lang w:val="pt-BR"/>
        </w:rPr>
        <w:t> “Ó povo do Livro (cristãos e judeus)! Vinde, para chegarmos a um termo comum, entre nós e vós: Comprometamo-nos, formalmente, a não adorar senão a Deus, a não Lhe atribuir parceiros e a não nos tomarmos uns aos outros por senhores, em vez de Deus.” </w:t>
      </w:r>
      <w:r w:rsidRPr="00A652D9">
        <w:rPr>
          <w:rFonts w:ascii="Times New Roman" w:eastAsia="Times New Roman" w:hAnsi="Times New Roman" w:cs="Times New Roman"/>
          <w:b/>
          <w:bCs/>
          <w:color w:val="000000"/>
          <w:sz w:val="26"/>
          <w:szCs w:val="26"/>
        </w:rPr>
        <w:t>(Alcorão 3:64)</w:t>
      </w:r>
    </w:p>
    <w:p w:rsidR="0073647D" w:rsidRPr="00A652D9" w:rsidRDefault="0073647D" w:rsidP="00A652D9">
      <w:pPr>
        <w:rPr>
          <w:rtl/>
        </w:rPr>
      </w:pPr>
      <w:bookmarkStart w:id="0" w:name="_GoBack"/>
      <w:bookmarkEnd w:id="0"/>
    </w:p>
    <w:sectPr w:rsidR="0073647D" w:rsidRPr="00A652D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73647D"/>
    <w:rsid w:val="009F79E1"/>
    <w:rsid w:val="00A408EE"/>
    <w:rsid w:val="00A652D9"/>
    <w:rsid w:val="00A722EC"/>
    <w:rsid w:val="00AF5285"/>
    <w:rsid w:val="00BB0812"/>
    <w:rsid w:val="00C519F3"/>
    <w:rsid w:val="00DB25F2"/>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4539</Words>
  <Characters>24425</Characters>
  <Application>Microsoft Office Word</Application>
  <DocSecurity>0</DocSecurity>
  <Lines>508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2014-10-23T19:39:00Z</dcterms:created>
  <dcterms:modified xsi:type="dcterms:W3CDTF">2014-10-23T19:39:00Z</dcterms:modified>
</cp:coreProperties>
</file>